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1F" w:rsidRPr="0091615A" w:rsidRDefault="0075591F" w:rsidP="0075591F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66EA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75591F" w:rsidRPr="0091615A" w:rsidRDefault="0075591F" w:rsidP="0075591F">
      <w:pPr>
        <w:autoSpaceDE w:val="0"/>
        <w:autoSpaceDN w:val="0"/>
        <w:adjustRightInd w:val="0"/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91615A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областного конкурса</w:t>
      </w:r>
    </w:p>
    <w:p w:rsidR="0075591F" w:rsidRPr="0091615A" w:rsidRDefault="0075591F" w:rsidP="0075591F">
      <w:pPr>
        <w:autoSpaceDE w:val="0"/>
        <w:autoSpaceDN w:val="0"/>
        <w:adjustRightInd w:val="0"/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гармонистов</w:t>
      </w: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«Играй и пой, Иркутская гармонь!»,</w:t>
      </w:r>
    </w:p>
    <w:p w:rsidR="0075591F" w:rsidRPr="0091615A" w:rsidRDefault="0075591F" w:rsidP="0075591F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615A">
        <w:rPr>
          <w:rFonts w:ascii="Times New Roman" w:eastAsia="Times New Roman" w:hAnsi="Times New Roman" w:cs="Times New Roman"/>
          <w:sz w:val="28"/>
          <w:szCs w:val="28"/>
        </w:rPr>
        <w:t>посвящённого</w:t>
      </w:r>
      <w:proofErr w:type="gramEnd"/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75-летию Победы</w:t>
      </w:r>
    </w:p>
    <w:p w:rsidR="0075591F" w:rsidRPr="0091615A" w:rsidRDefault="0075591F" w:rsidP="0075591F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в Великой Отечественной войне 1941 –1945 гг.</w:t>
      </w:r>
    </w:p>
    <w:p w:rsidR="0075591F" w:rsidRPr="0091615A" w:rsidRDefault="0075591F" w:rsidP="0075591F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591F" w:rsidRPr="0091615A" w:rsidRDefault="0075591F" w:rsidP="0075591F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5591F" w:rsidRPr="0091615A" w:rsidRDefault="0075591F" w:rsidP="0075591F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областном конкурсе гармонистов </w:t>
      </w:r>
    </w:p>
    <w:p w:rsidR="0075591F" w:rsidRDefault="0075591F" w:rsidP="0075591F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«Играй и пой, Иркутская гармонь!», </w:t>
      </w:r>
    </w:p>
    <w:p w:rsidR="0075591F" w:rsidRDefault="0075591F" w:rsidP="0075591F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посвящённом</w:t>
      </w:r>
      <w:proofErr w:type="gramEnd"/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 </w:t>
      </w:r>
    </w:p>
    <w:p w:rsidR="0075591F" w:rsidRPr="0091615A" w:rsidRDefault="0075591F" w:rsidP="0075591F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1941</w:t>
      </w:r>
      <w:r w:rsidRPr="009161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1945 гг.</w:t>
      </w:r>
    </w:p>
    <w:p w:rsidR="0075591F" w:rsidRPr="0091615A" w:rsidRDefault="0075591F" w:rsidP="0075591F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Муниципальное образование (город, район):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 xml:space="preserve">Организация, учреждение, направляющая участников (полная расшифровка названия): 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Юридический адрес организации: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Тел. /факс:                                            E-</w:t>
      </w:r>
      <w:proofErr w:type="spellStart"/>
      <w:r w:rsidRPr="00690842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690842">
        <w:rPr>
          <w:rFonts w:ascii="Times New Roman" w:hAnsi="Times New Roman"/>
          <w:sz w:val="28"/>
          <w:szCs w:val="28"/>
          <w:lang w:eastAsia="ru-RU"/>
        </w:rPr>
        <w:t>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ФИО участника полностью: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Количество участников: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Возраст: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Номинация: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Конкурсная программа (автор произведения, название, хронометраж):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 xml:space="preserve">ФИО руководителя (полностью), должность: 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Телефон руководителя:                     E-</w:t>
      </w:r>
      <w:proofErr w:type="spellStart"/>
      <w:r w:rsidRPr="00690842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69084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75591F" w:rsidRPr="00690842" w:rsidRDefault="0075591F" w:rsidP="0075591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842">
        <w:rPr>
          <w:rFonts w:ascii="Times New Roman" w:hAnsi="Times New Roman"/>
          <w:sz w:val="28"/>
          <w:szCs w:val="28"/>
          <w:lang w:eastAsia="ru-RU"/>
        </w:rPr>
        <w:t>Технические требования (количество микрофонов, стоек, реквизит и др.).</w:t>
      </w:r>
    </w:p>
    <w:p w:rsidR="0075591F" w:rsidRPr="00690842" w:rsidRDefault="0075591F" w:rsidP="0075591F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42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690842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690842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FC3824" w:rsidRDefault="00FC3824">
      <w:bookmarkStart w:id="0" w:name="_GoBack"/>
      <w:bookmarkEnd w:id="0"/>
    </w:p>
    <w:sectPr w:rsidR="00FC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0D30"/>
    <w:multiLevelType w:val="hybridMultilevel"/>
    <w:tmpl w:val="50D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B4"/>
    <w:rsid w:val="0075591F"/>
    <w:rsid w:val="00BA55B4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B4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B4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2</cp:revision>
  <dcterms:created xsi:type="dcterms:W3CDTF">2020-08-04T03:35:00Z</dcterms:created>
  <dcterms:modified xsi:type="dcterms:W3CDTF">2020-08-04T03:35:00Z</dcterms:modified>
</cp:coreProperties>
</file>