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6A2" w:rsidRDefault="001E46A2" w:rsidP="001E46A2">
      <w:pPr>
        <w:spacing w:after="0" w:line="240" w:lineRule="auto"/>
        <w:ind w:left="-567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  <w:r w:rsidRPr="001E46A2">
        <w:rPr>
          <w:rFonts w:ascii="Times New Roman" w:hAnsi="Times New Roman"/>
          <w:b/>
          <w:sz w:val="24"/>
          <w:szCs w:val="24"/>
        </w:rPr>
        <w:t xml:space="preserve">Итоги первого этапа </w:t>
      </w:r>
      <w:r w:rsidRPr="001E46A2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областного конкурса</w:t>
      </w:r>
      <w:r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 xml:space="preserve"> </w:t>
      </w:r>
    </w:p>
    <w:p w:rsidR="001E46A2" w:rsidRDefault="001E46A2" w:rsidP="001E46A2">
      <w:pPr>
        <w:spacing w:after="0" w:line="240" w:lineRule="auto"/>
        <w:contextualSpacing/>
        <w:jc w:val="center"/>
        <w:rPr>
          <w:rFonts w:ascii="Black" w:hAnsi="Black"/>
          <w:b/>
          <w:sz w:val="24"/>
          <w:szCs w:val="24"/>
        </w:rPr>
      </w:pPr>
      <w:r w:rsidRPr="001E46A2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«Национальный костюм. Традиции и современность»</w:t>
      </w:r>
      <w:r w:rsidRPr="001E46A2">
        <w:rPr>
          <w:rFonts w:ascii="Black" w:hAnsi="Black"/>
          <w:b/>
          <w:sz w:val="24"/>
          <w:szCs w:val="24"/>
        </w:rPr>
        <w:t xml:space="preserve"> </w:t>
      </w:r>
    </w:p>
    <w:p w:rsidR="001E46A2" w:rsidRDefault="001E46A2" w:rsidP="001E46A2">
      <w:pPr>
        <w:spacing w:after="0" w:line="240" w:lineRule="auto"/>
        <w:ind w:left="-567"/>
        <w:contextualSpacing/>
        <w:jc w:val="center"/>
        <w:rPr>
          <w:rFonts w:ascii="Black" w:hAnsi="Black"/>
          <w:b/>
          <w:sz w:val="24"/>
          <w:szCs w:val="24"/>
        </w:rPr>
      </w:pPr>
      <w:r w:rsidRPr="001E46A2">
        <w:rPr>
          <w:rFonts w:ascii="Black" w:hAnsi="Black"/>
          <w:b/>
          <w:sz w:val="24"/>
          <w:szCs w:val="24"/>
        </w:rPr>
        <w:t xml:space="preserve">в рамках областного этнокультурного фестиваля </w:t>
      </w:r>
    </w:p>
    <w:p w:rsidR="001E46A2" w:rsidRPr="001E46A2" w:rsidRDefault="001E46A2" w:rsidP="001E46A2">
      <w:pPr>
        <w:spacing w:after="0" w:line="240" w:lineRule="auto"/>
        <w:ind w:left="-567"/>
        <w:contextualSpacing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  <w:r w:rsidRPr="001E46A2">
        <w:rPr>
          <w:rFonts w:ascii="Black" w:hAnsi="Black"/>
          <w:b/>
          <w:sz w:val="24"/>
          <w:szCs w:val="24"/>
        </w:rPr>
        <w:t>«Мы разные. Мы вместе»</w:t>
      </w:r>
    </w:p>
    <w:p w:rsidR="001E46A2" w:rsidRPr="001E46A2" w:rsidRDefault="001E46A2" w:rsidP="001E46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1E46A2" w:rsidRDefault="0058082C" w:rsidP="001E46A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  <w:r w:rsidRPr="001E46A2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>Номинация «Сценический костюм»</w:t>
      </w:r>
    </w:p>
    <w:p w:rsidR="001E46A2" w:rsidRPr="001E46A2" w:rsidRDefault="001E46A2" w:rsidP="001E46A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58082C" w:rsidRPr="001E46A2" w:rsidRDefault="0058082C" w:rsidP="001E46A2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4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Диплом лауреата </w:t>
      </w:r>
      <w:r w:rsidRPr="001E46A2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I</w:t>
      </w:r>
      <w:r w:rsidR="001E46A2" w:rsidRPr="001E46A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</w:t>
      </w:r>
      <w:r w:rsidRPr="001E4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степени:</w:t>
      </w:r>
    </w:p>
    <w:p w:rsidR="0058082C" w:rsidRPr="001E46A2" w:rsidRDefault="0058082C" w:rsidP="001E46A2">
      <w:pPr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1E4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Барташкинова</w:t>
      </w:r>
      <w:proofErr w:type="spellEnd"/>
      <w:r w:rsidRPr="001E4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Виктория Валерьевна, </w:t>
      </w:r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«Культурно-информационный центр»</w:t>
      </w:r>
      <w:r w:rsidRPr="001E4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образование «</w:t>
      </w:r>
      <w:proofErr w:type="spellStart"/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>Эхирит-Булагатский</w:t>
      </w:r>
      <w:proofErr w:type="spellEnd"/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район»;</w:t>
      </w:r>
    </w:p>
    <w:p w:rsidR="0058082C" w:rsidRPr="001E46A2" w:rsidRDefault="0058082C" w:rsidP="001E46A2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Народный фольклорный ансамбль «Травушка», </w:t>
      </w:r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МБУК «Культурно-досуговый центр «Современник», муниципальное образование «Город Братск»;</w:t>
      </w:r>
    </w:p>
    <w:p w:rsidR="0058082C" w:rsidRPr="001E46A2" w:rsidRDefault="0058082C" w:rsidP="001E46A2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27380344"/>
      <w:proofErr w:type="gramStart"/>
      <w:r w:rsidRPr="001E4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Васильева Светлана Николаевна</w:t>
      </w:r>
      <w:r w:rsidR="008C4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н</w:t>
      </w:r>
      <w:r w:rsidRPr="001E4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ародный вокальный ансамбль «Свирские зори», </w:t>
      </w:r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>ДК «Русь» муниципального учреждения «Горо</w:t>
      </w:r>
      <w:r w:rsidR="0025677E"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>дской центр культуры» г. Свирск;</w:t>
      </w:r>
      <w:proofErr w:type="gramEnd"/>
    </w:p>
    <w:p w:rsidR="0058082C" w:rsidRPr="001E46A2" w:rsidRDefault="0058082C" w:rsidP="001E46A2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E4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Воронина Светлана Дмитриевна,</w:t>
      </w:r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МБУК «Дворец культуры Горняк», муниципальное образование «Город Черемхово».</w:t>
      </w:r>
    </w:p>
    <w:p w:rsidR="0058082C" w:rsidRPr="001E46A2" w:rsidRDefault="0058082C" w:rsidP="001E46A2">
      <w:pPr>
        <w:spacing w:after="0" w:line="240" w:lineRule="auto"/>
        <w:ind w:left="284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082C" w:rsidRPr="001E46A2" w:rsidRDefault="0058082C" w:rsidP="001E46A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4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Диплом лауреата </w:t>
      </w:r>
      <w:r w:rsidRPr="001E46A2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II</w:t>
      </w:r>
      <w:r w:rsidR="001E46A2" w:rsidRPr="001E46A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</w:t>
      </w:r>
      <w:r w:rsidRPr="001E4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степени:</w:t>
      </w:r>
    </w:p>
    <w:p w:rsidR="0058082C" w:rsidRPr="001E46A2" w:rsidRDefault="0058082C" w:rsidP="001E46A2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Ширина Лариса Валерьевна, вокальный вепсский коллектив «</w:t>
      </w:r>
      <w:proofErr w:type="spellStart"/>
      <w:r w:rsidRPr="001E4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Армас</w:t>
      </w:r>
      <w:proofErr w:type="spellEnd"/>
      <w:r w:rsidRPr="001E4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», </w:t>
      </w:r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МБУК «</w:t>
      </w:r>
      <w:proofErr w:type="spellStart"/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Мойганский</w:t>
      </w:r>
      <w:proofErr w:type="spellEnd"/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культурно-информационный центр досуга «Звездный», муниципальное о</w:t>
      </w:r>
      <w:r w:rsidR="0025677E"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бразование «</w:t>
      </w:r>
      <w:proofErr w:type="spellStart"/>
      <w:r w:rsidR="0025677E"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Заларинский</w:t>
      </w:r>
      <w:proofErr w:type="spellEnd"/>
      <w:r w:rsidR="0025677E"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район»;</w:t>
      </w:r>
    </w:p>
    <w:p w:rsidR="0058082C" w:rsidRPr="001E46A2" w:rsidRDefault="0058082C" w:rsidP="001E46A2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Верхотурова Наталья Викторовна, Коновалова Елена Михайловна, </w:t>
      </w:r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</w:t>
      </w:r>
      <w:proofErr w:type="spellStart"/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Культурно-досуговое</w:t>
      </w:r>
      <w:proofErr w:type="spellEnd"/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объединение </w:t>
      </w:r>
      <w:proofErr w:type="spellStart"/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Катангского</w:t>
      </w:r>
      <w:proofErr w:type="spellEnd"/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 ДК «</w:t>
      </w:r>
      <w:proofErr w:type="spellStart"/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Созвездние</w:t>
      </w:r>
      <w:proofErr w:type="spellEnd"/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>», муниципальное образо</w:t>
      </w:r>
      <w:r w:rsidR="0025677E"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вание «</w:t>
      </w:r>
      <w:proofErr w:type="spellStart"/>
      <w:r w:rsidR="0025677E"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Катангский</w:t>
      </w:r>
      <w:proofErr w:type="spellEnd"/>
      <w:r w:rsidR="0025677E"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район».</w:t>
      </w:r>
    </w:p>
    <w:p w:rsidR="0025677E" w:rsidRPr="001E46A2" w:rsidRDefault="0025677E" w:rsidP="001E46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82C" w:rsidRPr="001E46A2" w:rsidRDefault="0058082C" w:rsidP="001E46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4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Диплом лауреата </w:t>
      </w:r>
      <w:r w:rsidRPr="001E46A2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III</w:t>
      </w:r>
      <w:r w:rsidR="001E46A2" w:rsidRPr="001E46A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</w:t>
      </w:r>
      <w:r w:rsidRPr="001E4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степени:</w:t>
      </w:r>
    </w:p>
    <w:p w:rsidR="0058082C" w:rsidRPr="001E46A2" w:rsidRDefault="0058082C" w:rsidP="001E46A2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Народный фольклорный ансамбль «Росинка», </w:t>
      </w:r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МБУК «Дворец культуры Горняк»,</w:t>
      </w:r>
      <w:r w:rsidR="001E46A2"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</w:t>
      </w:r>
      <w:r w:rsidR="0025677E"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>е образование «Город Черемхово»;</w:t>
      </w:r>
    </w:p>
    <w:p w:rsidR="0058082C" w:rsidRPr="001E46A2" w:rsidRDefault="0058082C" w:rsidP="001E46A2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E4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Петрук Марина Васильевна, </w:t>
      </w:r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Народный фольклорный чувашский ансамбль «</w:t>
      </w:r>
      <w:proofErr w:type="spellStart"/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Куккук</w:t>
      </w:r>
      <w:proofErr w:type="spellEnd"/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>», МБУК «Моисеевский ЦИКД и СД», муниципальное образование «</w:t>
      </w:r>
      <w:proofErr w:type="spellStart"/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Заларинский</w:t>
      </w:r>
      <w:proofErr w:type="spellEnd"/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район».</w:t>
      </w:r>
    </w:p>
    <w:p w:rsidR="0025677E" w:rsidRPr="001E46A2" w:rsidRDefault="0025677E" w:rsidP="001E46A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82C" w:rsidRPr="001E46A2" w:rsidRDefault="0058082C" w:rsidP="001E46A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4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Диплом участника:</w:t>
      </w:r>
    </w:p>
    <w:p w:rsidR="0058082C" w:rsidRPr="001E46A2" w:rsidRDefault="0058082C" w:rsidP="001E46A2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E4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Донская Ольг</w:t>
      </w:r>
      <w:r w:rsidR="0025677E" w:rsidRPr="001E4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Сергеевна – художник-модельер</w:t>
      </w:r>
      <w:r w:rsidRPr="001E4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МБУК «Социально-культурный центр «</w:t>
      </w:r>
      <w:proofErr w:type="spellStart"/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Благосвет</w:t>
      </w:r>
      <w:proofErr w:type="spellEnd"/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>», муниципальное образование «</w:t>
      </w:r>
      <w:proofErr w:type="spellStart"/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Боханский</w:t>
      </w:r>
      <w:proofErr w:type="spellEnd"/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  <w:r w:rsidR="0025677E"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082C" w:rsidRPr="001E46A2" w:rsidRDefault="0058082C" w:rsidP="001E46A2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E4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Кандеева Ольга Александровна, Воронина Светлана Дмитриевна</w:t>
      </w:r>
    </w:p>
    <w:p w:rsidR="0058082C" w:rsidRPr="001E46A2" w:rsidRDefault="0058082C" w:rsidP="001E46A2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МБУК «Дворец культуры Горняк», муниципальное образование «Город Черемхово»;</w:t>
      </w:r>
    </w:p>
    <w:p w:rsidR="0058082C" w:rsidRPr="001E46A2" w:rsidRDefault="0058082C" w:rsidP="001E46A2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4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Зайцева Полина Андреевна –  модельер театрального костюма, </w:t>
      </w:r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МБУК «Центр досуга «Сибирь»», муниципальное образование «Город Тулун»; </w:t>
      </w:r>
    </w:p>
    <w:p w:rsidR="0058082C" w:rsidRPr="001E46A2" w:rsidRDefault="0058082C" w:rsidP="001E46A2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4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Зайцева Полина Андреевна –  модельер театрального костюма</w:t>
      </w:r>
    </w:p>
    <w:p w:rsidR="0058082C" w:rsidRPr="001E46A2" w:rsidRDefault="0058082C" w:rsidP="001E46A2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4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«Малахит», </w:t>
      </w:r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МБУК «Центр досуга «Сибирь»»</w:t>
      </w:r>
      <w:r w:rsidRPr="001E4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образование «Город Тулун»;</w:t>
      </w:r>
    </w:p>
    <w:p w:rsidR="0058082C" w:rsidRPr="001E46A2" w:rsidRDefault="0058082C" w:rsidP="001E46A2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4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proofErr w:type="spellStart"/>
      <w:r w:rsidRPr="001E4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Шеметова</w:t>
      </w:r>
      <w:proofErr w:type="spellEnd"/>
      <w:r w:rsidRPr="001E4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Алла Леонидовна, Автор:  Верхотурова Наталья Викторовна</w:t>
      </w:r>
    </w:p>
    <w:p w:rsidR="0058082C" w:rsidRPr="001E46A2" w:rsidRDefault="0058082C" w:rsidP="001E46A2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4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Каплина Ольга Николаевна, </w:t>
      </w:r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</w:t>
      </w:r>
      <w:proofErr w:type="spellStart"/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Культурно-досуговое</w:t>
      </w:r>
      <w:proofErr w:type="spellEnd"/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объединение </w:t>
      </w:r>
      <w:proofErr w:type="spellStart"/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Катангского</w:t>
      </w:r>
      <w:proofErr w:type="spellEnd"/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proofErr w:type="gramStart"/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>»Д</w:t>
      </w:r>
      <w:proofErr w:type="gramEnd"/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>К «</w:t>
      </w:r>
      <w:proofErr w:type="spellStart"/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Созвездние</w:t>
      </w:r>
      <w:proofErr w:type="spellEnd"/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E4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образование «</w:t>
      </w:r>
      <w:proofErr w:type="spellStart"/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Катангский</w:t>
      </w:r>
      <w:proofErr w:type="spellEnd"/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район»;</w:t>
      </w:r>
    </w:p>
    <w:p w:rsidR="0058082C" w:rsidRPr="001E46A2" w:rsidRDefault="0058082C" w:rsidP="001E46A2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4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Народный коллектив «Сибирские напевы» и детский вокальный коллектив «</w:t>
      </w:r>
      <w:proofErr w:type="spellStart"/>
      <w:r w:rsidRPr="001E4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Сибирячок</w:t>
      </w:r>
      <w:proofErr w:type="spellEnd"/>
      <w:r w:rsidRPr="001E4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Мастер: </w:t>
      </w:r>
      <w:proofErr w:type="spellStart"/>
      <w:r w:rsidRPr="001E4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Преловская</w:t>
      </w:r>
      <w:proofErr w:type="spellEnd"/>
      <w:r w:rsidRPr="001E4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Ирина Артуровна, </w:t>
      </w:r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МБУК «</w:t>
      </w:r>
      <w:proofErr w:type="spellStart"/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Тыретский</w:t>
      </w:r>
      <w:proofErr w:type="spellEnd"/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 Досуга «Кристалл»</w:t>
      </w:r>
      <w:r w:rsidRPr="001E4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образование «</w:t>
      </w:r>
      <w:proofErr w:type="spellStart"/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Заларинский</w:t>
      </w:r>
      <w:proofErr w:type="spellEnd"/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район».</w:t>
      </w:r>
    </w:p>
    <w:p w:rsidR="0058082C" w:rsidRPr="001E46A2" w:rsidRDefault="0058082C" w:rsidP="001E46A2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1E46A2" w:rsidRDefault="0058082C" w:rsidP="001E46A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  <w:r w:rsidRPr="001E46A2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>Номинация «</w:t>
      </w:r>
      <w:r w:rsidRPr="001E46A2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>Современный авторский костюм</w:t>
      </w:r>
      <w:r w:rsidRPr="001E46A2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>»</w:t>
      </w:r>
    </w:p>
    <w:p w:rsidR="0058082C" w:rsidRPr="001E46A2" w:rsidRDefault="0058082C" w:rsidP="001E46A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4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Диплом участника:</w:t>
      </w:r>
    </w:p>
    <w:p w:rsidR="0058082C" w:rsidRPr="001E46A2" w:rsidRDefault="0058082C" w:rsidP="001E46A2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4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- Бурятский фольклорный коллектив «</w:t>
      </w:r>
      <w:proofErr w:type="spellStart"/>
      <w:r w:rsidRPr="001E4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Алтансэсэг</w:t>
      </w:r>
      <w:proofErr w:type="spellEnd"/>
      <w:r w:rsidRPr="001E4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», </w:t>
      </w:r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костюма: Куклина Алена Савельевна</w:t>
      </w:r>
      <w:r w:rsidRPr="001E4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МОО «Бурятская национально-культурная автономия </w:t>
      </w:r>
      <w:proofErr w:type="spellStart"/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>Нукутского</w:t>
      </w:r>
      <w:proofErr w:type="spellEnd"/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</w:t>
      </w:r>
      <w:r w:rsidRPr="001E4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образование «</w:t>
      </w:r>
      <w:proofErr w:type="spellStart"/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>Нукутский</w:t>
      </w:r>
      <w:proofErr w:type="spellEnd"/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район»;</w:t>
      </w:r>
    </w:p>
    <w:p w:rsidR="006A03BF" w:rsidRPr="001E46A2" w:rsidRDefault="0058082C" w:rsidP="001E46A2">
      <w:pPr>
        <w:spacing w:after="0" w:line="240" w:lineRule="auto"/>
        <w:ind w:firstLine="426"/>
        <w:contextualSpacing/>
        <w:jc w:val="both"/>
        <w:rPr>
          <w:sz w:val="24"/>
          <w:szCs w:val="24"/>
        </w:rPr>
      </w:pPr>
      <w:r w:rsidRPr="001E4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Зайцева Полина Андреевна – модельер театрального костюма «Фуршетный стол», </w:t>
      </w:r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МБУК «Центр досуга «Сибирь»</w:t>
      </w:r>
      <w:r w:rsidRPr="001E4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1E46A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образование «Город Тулун».</w:t>
      </w:r>
      <w:bookmarkStart w:id="1" w:name="_GoBack"/>
      <w:bookmarkEnd w:id="1"/>
    </w:p>
    <w:sectPr w:rsidR="006A03BF" w:rsidRPr="001E46A2" w:rsidSect="00EC7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l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082C"/>
    <w:rsid w:val="001E46A2"/>
    <w:rsid w:val="0025677E"/>
    <w:rsid w:val="0058082C"/>
    <w:rsid w:val="005D4002"/>
    <w:rsid w:val="006A03BF"/>
    <w:rsid w:val="008C4387"/>
    <w:rsid w:val="00E61D78"/>
    <w:rsid w:val="00EC7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E0135-F135-43DC-8257-8B8A3ABEF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БудагаеваГА</dc:creator>
  <cp:lastModifiedBy>КулаковаАА</cp:lastModifiedBy>
  <cp:revision>6</cp:revision>
  <dcterms:created xsi:type="dcterms:W3CDTF">2021-06-02T04:46:00Z</dcterms:created>
  <dcterms:modified xsi:type="dcterms:W3CDTF">2021-06-02T08:45:00Z</dcterms:modified>
</cp:coreProperties>
</file>