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5" w:rsidRPr="00D44975" w:rsidRDefault="00D44975" w:rsidP="00D44975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D44975">
        <w:rPr>
          <w:rFonts w:ascii="Times New Roman" w:hAnsi="Times New Roman" w:cs="Times New Roman"/>
        </w:rPr>
        <w:t xml:space="preserve">Приложение </w:t>
      </w:r>
    </w:p>
    <w:p w:rsidR="00D44975" w:rsidRDefault="00D44975" w:rsidP="00D44975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D44975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директора ГБУК «ИОДНТ»</w:t>
      </w:r>
    </w:p>
    <w:p w:rsidR="007B7668" w:rsidRPr="00D44975" w:rsidRDefault="00D44975" w:rsidP="00D44975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D44975">
        <w:rPr>
          <w:rFonts w:ascii="Times New Roman" w:hAnsi="Times New Roman" w:cs="Times New Roman"/>
        </w:rPr>
        <w:t>от «</w:t>
      </w:r>
      <w:r w:rsidR="00384651">
        <w:rPr>
          <w:rFonts w:ascii="Times New Roman" w:hAnsi="Times New Roman" w:cs="Times New Roman"/>
        </w:rPr>
        <w:t>16</w:t>
      </w:r>
      <w:r w:rsidRPr="00D44975">
        <w:rPr>
          <w:rFonts w:ascii="Times New Roman" w:hAnsi="Times New Roman" w:cs="Times New Roman"/>
        </w:rPr>
        <w:t>»</w:t>
      </w:r>
      <w:r w:rsidR="00384651">
        <w:rPr>
          <w:rFonts w:ascii="Times New Roman" w:hAnsi="Times New Roman" w:cs="Times New Roman"/>
        </w:rPr>
        <w:t xml:space="preserve"> января</w:t>
      </w:r>
      <w:r w:rsidRPr="00D44975">
        <w:rPr>
          <w:rFonts w:ascii="Times New Roman" w:hAnsi="Times New Roman" w:cs="Times New Roman"/>
        </w:rPr>
        <w:t xml:space="preserve"> 2017 №</w:t>
      </w:r>
      <w:r w:rsidR="00384651">
        <w:rPr>
          <w:rFonts w:ascii="Times New Roman" w:hAnsi="Times New Roman" w:cs="Times New Roman"/>
        </w:rPr>
        <w:t xml:space="preserve"> 2-п</w:t>
      </w:r>
    </w:p>
    <w:p w:rsidR="00D44975" w:rsidRDefault="00D44975" w:rsidP="00D4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DBF" w:rsidRDefault="00644DBF" w:rsidP="00D4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F43" w:rsidRDefault="00266F43" w:rsidP="00D4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668BC" w:rsidRDefault="00266F43" w:rsidP="00D4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информирования работниками ГБУК «Иркутский областной Дом </w:t>
      </w:r>
    </w:p>
    <w:p w:rsidR="00266F43" w:rsidRPr="00266F43" w:rsidRDefault="00266F43" w:rsidP="0026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>народного творчества» работодателя о возникновении конфликта интересов и порядка его урегулирования</w:t>
      </w:r>
    </w:p>
    <w:p w:rsidR="00266F43" w:rsidRPr="00266F43" w:rsidRDefault="00266F43" w:rsidP="0026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требованиями Федерального закона от 25.12.2008 № 273-ФЗ «О противодействии коррупции» и определяет порядок уведомления работниками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 в ГБУК «Иркутский областной Дом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266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2. Конфликт интересов -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6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3. Под личной заинтересованностью работника, которая влияет или может повлиять на объективное исполнение им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4. Работник обязан принимать меры по недопущению любой возможности возникновения конфликта интересов, в целях чего обязан в письменной форме уведомить </w:t>
      </w:r>
      <w:r w:rsidR="006668BC">
        <w:rPr>
          <w:rFonts w:ascii="Times New Roman" w:hAnsi="Times New Roman" w:cs="Times New Roman"/>
          <w:sz w:val="28"/>
          <w:szCs w:val="28"/>
        </w:rPr>
        <w:t>работодателя</w:t>
      </w:r>
      <w:r w:rsidRPr="00266F4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5. В уведомлении указывается: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а) фамилия, имя, отчество работника, направившего уведомление;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б) замещаемая должность;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 w:rsidRPr="00266F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6F43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6F43">
        <w:rPr>
          <w:rFonts w:ascii="Times New Roman" w:hAnsi="Times New Roman" w:cs="Times New Roman"/>
          <w:sz w:val="28"/>
          <w:szCs w:val="28"/>
        </w:rPr>
        <w:t xml:space="preserve"> (излагается в свободной форме); </w:t>
      </w:r>
    </w:p>
    <w:p w:rsidR="006668BC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lastRenderedPageBreak/>
        <w:t xml:space="preserve"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6668BC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F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6F43">
        <w:rPr>
          <w:rFonts w:ascii="Times New Roman" w:hAnsi="Times New Roman" w:cs="Times New Roman"/>
          <w:sz w:val="28"/>
          <w:szCs w:val="28"/>
        </w:rPr>
        <w:t xml:space="preserve">) дата подачи уведомления. </w:t>
      </w:r>
    </w:p>
    <w:p w:rsidR="00266F43" w:rsidRDefault="00266F43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43">
        <w:rPr>
          <w:rFonts w:ascii="Times New Roman" w:hAnsi="Times New Roman" w:cs="Times New Roman"/>
          <w:sz w:val="28"/>
          <w:szCs w:val="28"/>
        </w:rPr>
        <w:t>6. Уведомление, поданное работником, подписывается им лично.</w:t>
      </w:r>
    </w:p>
    <w:p w:rsid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>7. Регистрация уведомлений осуществляется в Журнале учета уведомлений о возникновении конфликта интересов (далее – журнал) должностным лицом</w:t>
      </w:r>
      <w:r w:rsidR="00744735">
        <w:rPr>
          <w:rFonts w:ascii="Times New Roman" w:hAnsi="Times New Roman" w:cs="Times New Roman"/>
          <w:sz w:val="28"/>
          <w:szCs w:val="28"/>
        </w:rPr>
        <w:t>,</w:t>
      </w:r>
      <w:r w:rsidRPr="006668BC">
        <w:rPr>
          <w:rFonts w:ascii="Times New Roman" w:hAnsi="Times New Roman" w:cs="Times New Roman"/>
          <w:sz w:val="28"/>
          <w:szCs w:val="28"/>
        </w:rPr>
        <w:t xml:space="preserve"> ответственным за профилактику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6668BC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66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8. На уведомлении ставится отметка о его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6668BC">
        <w:rPr>
          <w:rFonts w:ascii="Times New Roman" w:hAnsi="Times New Roman" w:cs="Times New Roman"/>
          <w:sz w:val="28"/>
          <w:szCs w:val="28"/>
        </w:rPr>
        <w:t>с указанием даты и регистрационного номера по журналу. На копии уведомления делается письменная отметка о дате и времени получения уведомления.</w:t>
      </w:r>
    </w:p>
    <w:p w:rsid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668BC">
        <w:rPr>
          <w:rFonts w:ascii="Times New Roman" w:hAnsi="Times New Roman" w:cs="Times New Roman"/>
          <w:sz w:val="28"/>
          <w:szCs w:val="28"/>
        </w:rPr>
        <w:t xml:space="preserve"> в целях предотвращения или урегулирования конфликта интересов вправе изменить должностное или служебное положения работника, вплоть до его отстранения от исполнения должностных (служебных) обязанностей. </w:t>
      </w:r>
    </w:p>
    <w:p w:rsid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668BC">
        <w:rPr>
          <w:rFonts w:ascii="Times New Roman" w:hAnsi="Times New Roman" w:cs="Times New Roman"/>
          <w:sz w:val="28"/>
          <w:szCs w:val="28"/>
        </w:rPr>
        <w:t xml:space="preserve">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 </w:t>
      </w:r>
    </w:p>
    <w:p w:rsid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а) установить, что работник соблюдал требования к служебному поведению и (или) требования об урегулировании конфликта интересов; </w:t>
      </w:r>
    </w:p>
    <w:p w:rsidR="006668BC" w:rsidRPr="006668BC" w:rsidRDefault="006668BC" w:rsidP="00266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668BC">
        <w:rPr>
          <w:rFonts w:ascii="Times New Roman" w:hAnsi="Times New Roman" w:cs="Times New Roman"/>
          <w:sz w:val="28"/>
          <w:szCs w:val="28"/>
        </w:rPr>
        <w:t xml:space="preserve">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68BC" w:rsidRPr="006668BC" w:rsidSect="007B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43"/>
    <w:rsid w:val="00266F43"/>
    <w:rsid w:val="00384651"/>
    <w:rsid w:val="003E7A4D"/>
    <w:rsid w:val="00644DBF"/>
    <w:rsid w:val="006668BC"/>
    <w:rsid w:val="00744735"/>
    <w:rsid w:val="007B7668"/>
    <w:rsid w:val="009037FA"/>
    <w:rsid w:val="00B818F9"/>
    <w:rsid w:val="00D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2017-01-18T02:04:00Z</cp:lastPrinted>
  <dcterms:created xsi:type="dcterms:W3CDTF">2017-01-18T01:18:00Z</dcterms:created>
  <dcterms:modified xsi:type="dcterms:W3CDTF">2017-01-19T08:39:00Z</dcterms:modified>
</cp:coreProperties>
</file>