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>Приложение №1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>к положению о проведении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>областной  научно-практической конференции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>«</w:t>
      </w:r>
      <w:proofErr w:type="spellStart"/>
      <w:r w:rsidRPr="00C01EDC">
        <w:t>Культурно-досуговое</w:t>
      </w:r>
      <w:proofErr w:type="spellEnd"/>
      <w:r w:rsidRPr="00C01EDC">
        <w:t xml:space="preserve"> учреждение – площадка </w:t>
      </w:r>
      <w:proofErr w:type="gramStart"/>
      <w:r w:rsidRPr="00C01EDC">
        <w:t>для</w:t>
      </w:r>
      <w:proofErr w:type="gramEnd"/>
      <w:r w:rsidRPr="00C01EDC">
        <w:t xml:space="preserve"> 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 xml:space="preserve">творческой самореализации детей и молодёжи </w:t>
      </w:r>
      <w:proofErr w:type="gramStart"/>
      <w:r w:rsidRPr="00C01EDC">
        <w:t>с</w:t>
      </w:r>
      <w:proofErr w:type="gramEnd"/>
      <w:r w:rsidRPr="00C01EDC">
        <w:t xml:space="preserve"> 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>ограниченными возможностями здоровья»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center"/>
      </w:pPr>
      <w:r w:rsidRPr="00C01EDC">
        <w:rPr>
          <w:rStyle w:val="a5"/>
        </w:rPr>
        <w:t>Заявка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center"/>
      </w:pPr>
      <w:r w:rsidRPr="00C01EDC">
        <w:t xml:space="preserve">на участие в </w:t>
      </w:r>
      <w:proofErr w:type="gramStart"/>
      <w:r w:rsidRPr="00C01EDC">
        <w:t>областной</w:t>
      </w:r>
      <w:proofErr w:type="gramEnd"/>
      <w:r w:rsidRPr="00C01EDC">
        <w:t xml:space="preserve"> научно-практической 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center"/>
      </w:pPr>
      <w:r w:rsidRPr="00C01EDC">
        <w:t>конференции «</w:t>
      </w:r>
      <w:proofErr w:type="spellStart"/>
      <w:r w:rsidRPr="00C01EDC">
        <w:t>Культурно-досуговое</w:t>
      </w:r>
      <w:proofErr w:type="spellEnd"/>
      <w:r w:rsidRPr="00C01EDC">
        <w:t xml:space="preserve"> учреждение – площадка </w:t>
      </w:r>
      <w:proofErr w:type="gramStart"/>
      <w:r w:rsidRPr="00C01EDC">
        <w:t>для</w:t>
      </w:r>
      <w:proofErr w:type="gramEnd"/>
    </w:p>
    <w:p w:rsidR="006D69F6" w:rsidRPr="00C01EDC" w:rsidRDefault="006D69F6" w:rsidP="006D69F6">
      <w:pPr>
        <w:pStyle w:val="a4"/>
        <w:spacing w:before="0" w:beforeAutospacing="0" w:after="0" w:afterAutospacing="0"/>
        <w:jc w:val="center"/>
      </w:pPr>
      <w:r w:rsidRPr="00C01EDC">
        <w:t xml:space="preserve"> творческой самореализации детей и молодёжи с ограниченными возможностями здоровья»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center"/>
      </w:pPr>
      <w:r w:rsidRPr="00C01EDC">
        <w:t>30 ноября 2017 года</w:t>
      </w:r>
    </w:p>
    <w:tbl>
      <w:tblPr>
        <w:tblW w:w="96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0"/>
        <w:gridCol w:w="6480"/>
      </w:tblGrid>
      <w:tr w:rsidR="006D69F6" w:rsidRPr="00C01EDC" w:rsidTr="00491B9A">
        <w:trPr>
          <w:tblCellSpacing w:w="0" w:type="dxa"/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Название публикации: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 </w:t>
            </w:r>
          </w:p>
        </w:tc>
      </w:tr>
      <w:tr w:rsidR="006D69F6" w:rsidRPr="00C01EDC" w:rsidTr="00491B9A">
        <w:trPr>
          <w:tblCellSpacing w:w="0" w:type="dxa"/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Номер и название секции: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 </w:t>
            </w:r>
          </w:p>
        </w:tc>
      </w:tr>
      <w:tr w:rsidR="006D69F6" w:rsidRPr="00C01EDC" w:rsidTr="00491B9A">
        <w:trPr>
          <w:tblCellSpacing w:w="0" w:type="dxa"/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  <w:rPr>
                <w:b/>
              </w:rPr>
            </w:pPr>
            <w:r w:rsidRPr="00C01EDC">
              <w:rPr>
                <w:rStyle w:val="a5"/>
                <w:b w:val="0"/>
              </w:rPr>
              <w:t>ФИО автора (полностью):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rPr>
                <w:rStyle w:val="a5"/>
              </w:rPr>
              <w:t> </w:t>
            </w:r>
          </w:p>
        </w:tc>
      </w:tr>
      <w:tr w:rsidR="006D69F6" w:rsidRPr="00C01EDC" w:rsidTr="00491B9A">
        <w:trPr>
          <w:tblCellSpacing w:w="0" w:type="dxa"/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Должность: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 </w:t>
            </w:r>
          </w:p>
        </w:tc>
      </w:tr>
      <w:tr w:rsidR="006D69F6" w:rsidRPr="00C01EDC" w:rsidTr="00491B9A">
        <w:trPr>
          <w:tblCellSpacing w:w="0" w:type="dxa"/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Место работы: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 </w:t>
            </w:r>
          </w:p>
        </w:tc>
      </w:tr>
      <w:tr w:rsidR="006D69F6" w:rsidRPr="00C01EDC" w:rsidTr="00491B9A">
        <w:trPr>
          <w:tblCellSpacing w:w="0" w:type="dxa"/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proofErr w:type="gramStart"/>
            <w:r w:rsidRPr="00C01EDC">
              <w:t>Населенный пункт (город, п.г.т. и  т.д.) представляемой организации:</w:t>
            </w:r>
            <w:proofErr w:type="gramEnd"/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 </w:t>
            </w:r>
          </w:p>
        </w:tc>
      </w:tr>
      <w:tr w:rsidR="006D69F6" w:rsidRPr="00C01EDC" w:rsidTr="00491B9A">
        <w:trPr>
          <w:tblCellSpacing w:w="0" w:type="dxa"/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Контактный телефон: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 </w:t>
            </w:r>
          </w:p>
        </w:tc>
      </w:tr>
      <w:tr w:rsidR="006D69F6" w:rsidRPr="00C01EDC" w:rsidTr="00491B9A">
        <w:trPr>
          <w:tblCellSpacing w:w="0" w:type="dxa"/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proofErr w:type="spellStart"/>
            <w:r w:rsidRPr="00C01EDC">
              <w:t>E-mail</w:t>
            </w:r>
            <w:proofErr w:type="spellEnd"/>
            <w:r w:rsidRPr="00C01EDC">
              <w:t>: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7"/>
            </w:pPr>
            <w:r w:rsidRPr="00C01EDC">
              <w:t> </w:t>
            </w:r>
          </w:p>
        </w:tc>
      </w:tr>
    </w:tbl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</w:pPr>
      <w:r w:rsidRPr="00C01EDC">
        <w:t>Подпись участника: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lastRenderedPageBreak/>
        <w:t>Приложение № 2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>к положению о проведении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>областной  научно-практической конференции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>«</w:t>
      </w:r>
      <w:proofErr w:type="spellStart"/>
      <w:r w:rsidRPr="00C01EDC">
        <w:t>Культурно-досуговое</w:t>
      </w:r>
      <w:proofErr w:type="spellEnd"/>
      <w:r w:rsidRPr="00C01EDC">
        <w:t xml:space="preserve"> учреждение – площадка </w:t>
      </w:r>
      <w:proofErr w:type="gramStart"/>
      <w:r w:rsidRPr="00C01EDC">
        <w:t>для</w:t>
      </w:r>
      <w:proofErr w:type="gramEnd"/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 xml:space="preserve"> творческой самореализации детей и молодёжи 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t>с ограниченными возможностями здоровья»</w:t>
      </w:r>
    </w:p>
    <w:p w:rsidR="006D69F6" w:rsidRPr="00C01EDC" w:rsidRDefault="006D69F6" w:rsidP="006D69F6">
      <w:pPr>
        <w:pStyle w:val="a4"/>
        <w:jc w:val="center"/>
        <w:rPr>
          <w:rStyle w:val="a5"/>
        </w:rPr>
      </w:pPr>
      <w:r w:rsidRPr="00C01EDC">
        <w:rPr>
          <w:rStyle w:val="a5"/>
        </w:rPr>
        <w:t xml:space="preserve"> Требования к написанию тезисов конференции</w:t>
      </w:r>
    </w:p>
    <w:p w:rsidR="006D69F6" w:rsidRPr="00C01EDC" w:rsidRDefault="006D69F6" w:rsidP="006D69F6">
      <w:pPr>
        <w:ind w:firstLine="709"/>
        <w:jc w:val="both"/>
      </w:pPr>
      <w:r w:rsidRPr="00C01EDC">
        <w:t xml:space="preserve">Основная цель написания тезисов – обобщить имеющийся материал, дать его суть в кратких формулировках, раскрыть содержание доклада; глубоко разобраться в вопросе, проанализировать его и создать возможность противопоставления своих мыслей мыслям других, либо дополнение последних. Объем тезисов – 2-3 страницы, отражает основные идеи полного доклада. Текст тезисов должен содержать доказательные утверждения. Участнику конференции необходимо изложить результаты исследования или свой взгляд на проблему. Также можно рассказать о собственной разработке или апробации какого-либо метода работы. </w:t>
      </w:r>
    </w:p>
    <w:p w:rsidR="006D69F6" w:rsidRPr="00C01EDC" w:rsidRDefault="006D69F6" w:rsidP="006D69F6">
      <w:pPr>
        <w:ind w:firstLine="709"/>
        <w:jc w:val="both"/>
      </w:pPr>
      <w:r w:rsidRPr="00C01EDC">
        <w:t>Примерная структура тезисов:</w:t>
      </w:r>
    </w:p>
    <w:p w:rsidR="006D69F6" w:rsidRPr="00C01EDC" w:rsidRDefault="006D69F6" w:rsidP="006D69F6">
      <w:pPr>
        <w:numPr>
          <w:ilvl w:val="0"/>
          <w:numId w:val="2"/>
        </w:numPr>
        <w:ind w:left="0" w:firstLine="709"/>
      </w:pPr>
      <w:r w:rsidRPr="00C01EDC">
        <w:t xml:space="preserve">Краткое вступление, актуальность темы, постановка проблемы. </w:t>
      </w:r>
    </w:p>
    <w:p w:rsidR="006D69F6" w:rsidRPr="00C01EDC" w:rsidRDefault="006D69F6" w:rsidP="006D69F6">
      <w:pPr>
        <w:numPr>
          <w:ilvl w:val="0"/>
          <w:numId w:val="2"/>
        </w:numPr>
        <w:ind w:left="0" w:firstLine="709"/>
      </w:pPr>
      <w:r w:rsidRPr="00C01EDC">
        <w:t xml:space="preserve">Цель и задачи разработки методики деятельности </w:t>
      </w:r>
      <w:proofErr w:type="spellStart"/>
      <w:r w:rsidRPr="00C01EDC">
        <w:t>культурно-досугового</w:t>
      </w:r>
      <w:proofErr w:type="spellEnd"/>
      <w:r w:rsidRPr="00C01EDC">
        <w:t xml:space="preserve"> учреждения (КДУ) с детьми и молодёжью с ограниченными возможностями здоровья.</w:t>
      </w:r>
    </w:p>
    <w:p w:rsidR="006D69F6" w:rsidRPr="00C01EDC" w:rsidRDefault="006D69F6" w:rsidP="006D69F6">
      <w:pPr>
        <w:numPr>
          <w:ilvl w:val="0"/>
          <w:numId w:val="2"/>
        </w:numPr>
        <w:ind w:left="0" w:firstLine="709"/>
      </w:pPr>
      <w:r w:rsidRPr="00C01EDC">
        <w:t>Описание существующих методик, анализ литературы.</w:t>
      </w:r>
    </w:p>
    <w:p w:rsidR="006D69F6" w:rsidRPr="00C01EDC" w:rsidRDefault="006D69F6" w:rsidP="006D69F6">
      <w:pPr>
        <w:numPr>
          <w:ilvl w:val="0"/>
          <w:numId w:val="2"/>
        </w:numPr>
        <w:ind w:left="0" w:firstLine="709"/>
      </w:pPr>
      <w:r w:rsidRPr="00C01EDC">
        <w:t>Описание методики работы КДУ.</w:t>
      </w:r>
    </w:p>
    <w:p w:rsidR="006D69F6" w:rsidRPr="00C01EDC" w:rsidRDefault="006D69F6" w:rsidP="006D69F6">
      <w:pPr>
        <w:numPr>
          <w:ilvl w:val="0"/>
          <w:numId w:val="2"/>
        </w:numPr>
        <w:ind w:left="0" w:firstLine="709"/>
      </w:pPr>
      <w:r w:rsidRPr="00C01EDC">
        <w:t>Оценка преимуществ и ограничений.</w:t>
      </w:r>
    </w:p>
    <w:p w:rsidR="006D69F6" w:rsidRPr="00C01EDC" w:rsidRDefault="006D69F6" w:rsidP="006D69F6">
      <w:pPr>
        <w:numPr>
          <w:ilvl w:val="0"/>
          <w:numId w:val="2"/>
        </w:numPr>
        <w:ind w:left="0" w:firstLine="709"/>
      </w:pPr>
      <w:r w:rsidRPr="00C01EDC">
        <w:t>Выводы и степень достижения поставленных задач, перспективы развития деятельности.</w:t>
      </w:r>
    </w:p>
    <w:p w:rsidR="006D69F6" w:rsidRPr="00C01EDC" w:rsidRDefault="006D69F6" w:rsidP="006D69F6">
      <w:pPr>
        <w:jc w:val="both"/>
      </w:pPr>
    </w:p>
    <w:p w:rsidR="006D69F6" w:rsidRPr="00C01EDC" w:rsidRDefault="006D69F6" w:rsidP="006D69F6">
      <w:pPr>
        <w:jc w:val="center"/>
        <w:rPr>
          <w:b/>
        </w:rPr>
      </w:pPr>
      <w:r w:rsidRPr="00C01EDC">
        <w:rPr>
          <w:b/>
        </w:rPr>
        <w:t>Правила оформления тезисов</w:t>
      </w:r>
    </w:p>
    <w:p w:rsidR="006D69F6" w:rsidRPr="00C01EDC" w:rsidRDefault="006D69F6" w:rsidP="006D69F6">
      <w:pPr>
        <w:jc w:val="center"/>
      </w:pP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 xml:space="preserve">1. К публикации принимаются тезисы в формате </w:t>
      </w:r>
      <w:proofErr w:type="spellStart"/>
      <w:r w:rsidRPr="00C01EDC">
        <w:t>Microsoft</w:t>
      </w:r>
      <w:proofErr w:type="spellEnd"/>
      <w:r w:rsidRPr="00C01EDC">
        <w:t xml:space="preserve"> </w:t>
      </w:r>
      <w:proofErr w:type="spellStart"/>
      <w:r w:rsidRPr="00C01EDC">
        <w:t>Word</w:t>
      </w:r>
      <w:proofErr w:type="spellEnd"/>
      <w:r w:rsidRPr="00C01EDC">
        <w:t xml:space="preserve"> любой версии. Объем статьи должен быть не более 3 страниц, включая список литературы.</w:t>
      </w: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>2. Параметры страницы: размер</w:t>
      </w:r>
      <w:proofErr w:type="gramStart"/>
      <w:r w:rsidRPr="00C01EDC">
        <w:t xml:space="preserve"> А</w:t>
      </w:r>
      <w:proofErr w:type="gramEnd"/>
      <w:r w:rsidRPr="00C01EDC">
        <w:t xml:space="preserve"> 4, книжной ориентации; поля по 2 см, страницы не нумеруются.</w:t>
      </w: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 xml:space="preserve">3. Параметры шрифта: шрифт </w:t>
      </w:r>
      <w:proofErr w:type="spellStart"/>
      <w:r w:rsidRPr="00C01EDC">
        <w:t>Times</w:t>
      </w:r>
      <w:proofErr w:type="spellEnd"/>
      <w:r w:rsidRPr="00C01EDC">
        <w:t xml:space="preserve"> </w:t>
      </w:r>
      <w:proofErr w:type="spellStart"/>
      <w:r w:rsidRPr="00C01EDC">
        <w:t>New</w:t>
      </w:r>
      <w:proofErr w:type="spellEnd"/>
      <w:r w:rsidRPr="00C01EDC">
        <w:t xml:space="preserve"> </w:t>
      </w:r>
      <w:proofErr w:type="spellStart"/>
      <w:r w:rsidRPr="00C01EDC">
        <w:t>Roman</w:t>
      </w:r>
      <w:proofErr w:type="spellEnd"/>
      <w:r w:rsidRPr="00C01EDC">
        <w:t>, кегль 12, междустрочный интервал – одинарный.</w:t>
      </w: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 xml:space="preserve">4. Название тезисов: выравнивание по центру, без отступа, </w:t>
      </w:r>
      <w:proofErr w:type="gramStart"/>
      <w:r w:rsidRPr="00C01EDC">
        <w:t>полужирный</w:t>
      </w:r>
      <w:proofErr w:type="gramEnd"/>
      <w:r w:rsidRPr="00C01EDC">
        <w:t>.</w:t>
      </w: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>5. Ф.И.О. автора: выравнивание по правому краю, без отступа, полужирный курсив.</w:t>
      </w: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>6. Должность и место работы, ученая степень, звание: выравнивание по правому краю, без отступа, курсив.</w:t>
      </w: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>7. Полное наименование представляемой организации: выравнивание по правому краю, без отступа, курсив.</w:t>
      </w: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>8. Область, населенный пункт, представляемой организации: выравнивание по правому краю, без отступа, курсив.</w:t>
      </w: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>9. Текст: выравнивание по ширине, абзацный отступ – 1,25 см, начертание обычное.</w:t>
      </w: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>10. Все рисунки и таблицы, должны быть пронумерованы и снабжены названиями или подрисуночными подписями. Рисунки, фотографии, схемы размещаются только в хорошем качестве, в черно-белом цвете.</w:t>
      </w:r>
    </w:p>
    <w:p w:rsidR="006D69F6" w:rsidRPr="00C01EDC" w:rsidRDefault="006D69F6" w:rsidP="006D69F6">
      <w:pPr>
        <w:pStyle w:val="a4"/>
        <w:spacing w:before="0" w:beforeAutospacing="0" w:after="0" w:afterAutospacing="0"/>
        <w:ind w:firstLine="709"/>
      </w:pPr>
      <w:r w:rsidRPr="00C01EDC">
        <w:t xml:space="preserve">11. Список литературы оформляется в соответствии с действующим </w:t>
      </w:r>
      <w:proofErr w:type="spellStart"/>
      <w:r w:rsidRPr="00C01EDC">
        <w:t>ГОСТом</w:t>
      </w:r>
      <w:proofErr w:type="spellEnd"/>
      <w:r w:rsidRPr="00C01EDC">
        <w:t xml:space="preserve"> </w:t>
      </w:r>
      <w:proofErr w:type="gramStart"/>
      <w:r w:rsidRPr="00C01EDC">
        <w:t>Р</w:t>
      </w:r>
      <w:proofErr w:type="gramEnd"/>
      <w:r w:rsidRPr="00C01EDC">
        <w:t xml:space="preserve"> 7.0.5-2008 и приводится в конце работы. Источники на иностранных языках </w:t>
      </w:r>
      <w:r w:rsidRPr="00C01EDC">
        <w:lastRenderedPageBreak/>
        <w:t>располагаются после источников на русском языке. Ссылки в тексте на соответствующий источник из списка литературы оформляются в квадратных скобках, например: [7, с. 452].</w:t>
      </w:r>
    </w:p>
    <w:p w:rsidR="006D69F6" w:rsidRPr="00C01EDC" w:rsidRDefault="006D69F6" w:rsidP="006D69F6">
      <w:pPr>
        <w:pStyle w:val="a4"/>
        <w:jc w:val="center"/>
      </w:pPr>
      <w:r w:rsidRPr="00C01EDC">
        <w:rPr>
          <w:rStyle w:val="a6"/>
        </w:rPr>
        <w:t>Образец оформления:</w:t>
      </w:r>
    </w:p>
    <w:p w:rsidR="006D69F6" w:rsidRPr="00C01EDC" w:rsidRDefault="006D69F6" w:rsidP="006D69F6">
      <w:pPr>
        <w:pStyle w:val="a4"/>
        <w:jc w:val="center"/>
      </w:pPr>
      <w:r w:rsidRPr="00C01EDC">
        <w:rPr>
          <w:rStyle w:val="a5"/>
        </w:rPr>
        <w:t>Специфика работы с людьми с ограниченными возможностями здоровья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  <w:rPr>
          <w:rStyle w:val="a6"/>
        </w:rPr>
      </w:pPr>
      <w:r w:rsidRPr="00C01EDC">
        <w:rPr>
          <w:rStyle w:val="a6"/>
          <w:b/>
          <w:bCs/>
        </w:rPr>
        <w:t>Иванова Анна Петровна</w:t>
      </w:r>
      <w:r w:rsidRPr="00C01EDC">
        <w:rPr>
          <w:b/>
          <w:bCs/>
          <w:i/>
          <w:iCs/>
        </w:rPr>
        <w:br/>
      </w:r>
      <w:r w:rsidRPr="00C01EDC">
        <w:rPr>
          <w:rStyle w:val="a6"/>
        </w:rPr>
        <w:t xml:space="preserve">кандидат </w:t>
      </w:r>
      <w:proofErr w:type="spellStart"/>
      <w:r w:rsidRPr="00C01EDC">
        <w:rPr>
          <w:rStyle w:val="a6"/>
        </w:rPr>
        <w:t>пед</w:t>
      </w:r>
      <w:proofErr w:type="spellEnd"/>
      <w:r w:rsidRPr="00C01EDC">
        <w:rPr>
          <w:rStyle w:val="a6"/>
        </w:rPr>
        <w:t>. наук, доцент</w:t>
      </w:r>
      <w:r w:rsidRPr="00C01EDC">
        <w:rPr>
          <w:i/>
          <w:iCs/>
        </w:rPr>
        <w:br/>
      </w:r>
      <w:r w:rsidRPr="00C01EDC">
        <w:rPr>
          <w:rStyle w:val="a6"/>
        </w:rPr>
        <w:t xml:space="preserve">ФГБОУ ВПО «Иркутский </w:t>
      </w:r>
    </w:p>
    <w:p w:rsidR="006D69F6" w:rsidRPr="00C01EDC" w:rsidRDefault="006D69F6" w:rsidP="006D69F6">
      <w:pPr>
        <w:pStyle w:val="a4"/>
        <w:spacing w:before="0" w:beforeAutospacing="0" w:after="0" w:afterAutospacing="0"/>
        <w:jc w:val="right"/>
      </w:pPr>
      <w:r w:rsidRPr="00C01EDC">
        <w:rPr>
          <w:rStyle w:val="a6"/>
        </w:rPr>
        <w:t>государственный университет»</w:t>
      </w:r>
    </w:p>
    <w:p w:rsidR="006D69F6" w:rsidRPr="00C01EDC" w:rsidRDefault="006D69F6" w:rsidP="006D69F6">
      <w:pPr>
        <w:pStyle w:val="a4"/>
      </w:pPr>
      <w:r w:rsidRPr="00C01EDC">
        <w:t> </w:t>
      </w:r>
    </w:p>
    <w:p w:rsidR="006D69F6" w:rsidRPr="00C01EDC" w:rsidRDefault="006D69F6" w:rsidP="006D69F6">
      <w:pPr>
        <w:pStyle w:val="a4"/>
      </w:pPr>
      <w:r w:rsidRPr="00C01EDC">
        <w:t>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«Цитата» [1, с. 83].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 (Табл. 1).</w:t>
      </w:r>
    </w:p>
    <w:p w:rsidR="006D69F6" w:rsidRPr="00C01EDC" w:rsidRDefault="006D69F6" w:rsidP="006D69F6">
      <w:pPr>
        <w:pStyle w:val="a4"/>
        <w:jc w:val="right"/>
      </w:pPr>
      <w:r w:rsidRPr="00C01EDC">
        <w:rPr>
          <w:rStyle w:val="a6"/>
          <w:b/>
          <w:bCs/>
        </w:rPr>
        <w:t>Таблица 1</w:t>
      </w:r>
    </w:p>
    <w:p w:rsidR="006D69F6" w:rsidRPr="00C01EDC" w:rsidRDefault="006D69F6" w:rsidP="006D69F6">
      <w:pPr>
        <w:pStyle w:val="a4"/>
        <w:jc w:val="center"/>
      </w:pPr>
      <w:r w:rsidRPr="00C01EDC">
        <w:rPr>
          <w:rStyle w:val="a5"/>
        </w:rPr>
        <w:t>Название таблицы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7"/>
        <w:gridCol w:w="1877"/>
        <w:gridCol w:w="1877"/>
        <w:gridCol w:w="1877"/>
        <w:gridCol w:w="1877"/>
      </w:tblGrid>
      <w:tr w:rsidR="006D69F6" w:rsidRPr="00C01EDC" w:rsidTr="00491B9A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rPr>
                <w:rStyle w:val="a5"/>
              </w:rPr>
              <w:t>Текст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rPr>
                <w:rStyle w:val="a5"/>
              </w:rPr>
              <w:t>Текст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rPr>
                <w:rStyle w:val="a5"/>
              </w:rPr>
              <w:t>Текст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rPr>
                <w:rStyle w:val="a5"/>
              </w:rPr>
              <w:t>Текст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rPr>
                <w:rStyle w:val="a5"/>
              </w:rPr>
              <w:t>Текст</w:t>
            </w:r>
          </w:p>
        </w:tc>
      </w:tr>
      <w:tr w:rsidR="006D69F6" w:rsidRPr="00C01EDC" w:rsidTr="00491B9A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t>Данные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t>таблицы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t>Данные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t>таблицы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t>Данные</w:t>
            </w:r>
          </w:p>
        </w:tc>
      </w:tr>
      <w:tr w:rsidR="006D69F6" w:rsidRPr="00C01EDC" w:rsidTr="00491B9A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t>Данные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t>таблицы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t>Данные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t>таблицы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69F6" w:rsidRPr="00C01EDC" w:rsidRDefault="006D69F6" w:rsidP="00491B9A">
            <w:pPr>
              <w:pStyle w:val="a4"/>
              <w:jc w:val="center"/>
            </w:pPr>
            <w:r w:rsidRPr="00C01EDC">
              <w:t>Данные</w:t>
            </w:r>
          </w:p>
        </w:tc>
      </w:tr>
    </w:tbl>
    <w:p w:rsidR="006D69F6" w:rsidRPr="00C01EDC" w:rsidRDefault="006D69F6" w:rsidP="006D69F6">
      <w:pPr>
        <w:pStyle w:val="a4"/>
      </w:pPr>
      <w:r w:rsidRPr="00C01EDC">
        <w:t>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 (Рис. 1).</w:t>
      </w:r>
    </w:p>
    <w:p w:rsidR="006D69F6" w:rsidRPr="00C01EDC" w:rsidRDefault="006D69F6" w:rsidP="006D69F6">
      <w:pPr>
        <w:pStyle w:val="a4"/>
        <w:jc w:val="center"/>
      </w:pPr>
      <w:r w:rsidRPr="00C01EDC">
        <w:rPr>
          <w:rStyle w:val="a6"/>
        </w:rPr>
        <w:t>Рисунок 1. Название рисунка</w:t>
      </w:r>
    </w:p>
    <w:p w:rsidR="006D69F6" w:rsidRPr="00C01EDC" w:rsidRDefault="006D69F6" w:rsidP="006D69F6">
      <w:pPr>
        <w:pStyle w:val="a4"/>
      </w:pPr>
      <w:r w:rsidRPr="00C01EDC">
        <w:t>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«Цитата» [2].  Те</w:t>
      </w:r>
      <w:proofErr w:type="gramStart"/>
      <w:r w:rsidRPr="00C01EDC">
        <w:t>кст ст</w:t>
      </w:r>
      <w:proofErr w:type="gramEnd"/>
      <w:r w:rsidRPr="00C01EDC">
        <w:t>атьи. «Цитата» [3, с. 18].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</w:t>
      </w:r>
    </w:p>
    <w:p w:rsidR="006D69F6" w:rsidRPr="00C01EDC" w:rsidRDefault="006D69F6" w:rsidP="006D69F6">
      <w:pPr>
        <w:pStyle w:val="a4"/>
      </w:pPr>
      <w:r w:rsidRPr="00C01EDC">
        <w:t>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 Те</w:t>
      </w:r>
      <w:proofErr w:type="gramStart"/>
      <w:r w:rsidRPr="00C01EDC">
        <w:t>кст ст</w:t>
      </w:r>
      <w:proofErr w:type="gramEnd"/>
      <w:r w:rsidRPr="00C01EDC">
        <w:t>атьи.</w:t>
      </w:r>
    </w:p>
    <w:p w:rsidR="006D69F6" w:rsidRPr="00C01EDC" w:rsidRDefault="006D69F6" w:rsidP="006D69F6">
      <w:pPr>
        <w:pStyle w:val="a4"/>
        <w:rPr>
          <w:b/>
        </w:rPr>
      </w:pPr>
      <w:r w:rsidRPr="00C01EDC">
        <w:t> </w:t>
      </w:r>
      <w:r w:rsidRPr="00C01EDC">
        <w:rPr>
          <w:rStyle w:val="a5"/>
          <w:b w:val="0"/>
        </w:rPr>
        <w:t>Список литературы:</w:t>
      </w:r>
    </w:p>
    <w:p w:rsidR="006D69F6" w:rsidRPr="00C01EDC" w:rsidRDefault="006D69F6" w:rsidP="006D69F6">
      <w:pPr>
        <w:numPr>
          <w:ilvl w:val="0"/>
          <w:numId w:val="1"/>
        </w:numPr>
        <w:spacing w:before="100" w:beforeAutospacing="1" w:after="100" w:afterAutospacing="1"/>
      </w:pPr>
      <w:r w:rsidRPr="00C01EDC">
        <w:t xml:space="preserve">Ефимова Т.Н., </w:t>
      </w:r>
      <w:proofErr w:type="spellStart"/>
      <w:r w:rsidRPr="00C01EDC">
        <w:t>Кусакин</w:t>
      </w:r>
      <w:proofErr w:type="spellEnd"/>
      <w:r w:rsidRPr="00C01EDC">
        <w:t xml:space="preserve"> А.В. Формы и методы психологической работы с учащимися с ограниченными возможностями здоровья // Вопросы психологии. 2007. № 1. С. 80-86.</w:t>
      </w:r>
    </w:p>
    <w:p w:rsidR="006D69F6" w:rsidRPr="00C01EDC" w:rsidRDefault="006D69F6" w:rsidP="006D69F6">
      <w:pPr>
        <w:numPr>
          <w:ilvl w:val="0"/>
          <w:numId w:val="1"/>
        </w:numPr>
        <w:spacing w:before="100" w:beforeAutospacing="1" w:after="100" w:afterAutospacing="1"/>
      </w:pPr>
      <w:r w:rsidRPr="00C01EDC">
        <w:t xml:space="preserve">Жаворонков С.В. </w:t>
      </w:r>
      <w:r w:rsidRPr="00C01EDC">
        <w:rPr>
          <w:rStyle w:val="a5"/>
          <w:b w:val="0"/>
        </w:rPr>
        <w:t>Правовое регулирование инклюзивного образования в Федеральном законе «Об образовании в РФ».</w:t>
      </w:r>
      <w:r w:rsidRPr="00C01EDC">
        <w:t xml:space="preserve"> URL: </w:t>
      </w:r>
      <w:hyperlink r:id="rId5" w:history="1">
        <w:r w:rsidRPr="00C01EDC">
          <w:rPr>
            <w:rStyle w:val="a3"/>
          </w:rPr>
          <w:t>http://edu-open.ru/Default.aspx?tabid=342</w:t>
        </w:r>
      </w:hyperlink>
      <w:r w:rsidRPr="00C01EDC">
        <w:rPr>
          <w:rStyle w:val="a5"/>
        </w:rPr>
        <w:t xml:space="preserve"> (дата обращения: 20.12.2015).</w:t>
      </w:r>
    </w:p>
    <w:p w:rsidR="006D69F6" w:rsidRPr="00C01EDC" w:rsidRDefault="006D69F6" w:rsidP="006D69F6">
      <w:pPr>
        <w:numPr>
          <w:ilvl w:val="0"/>
          <w:numId w:val="1"/>
        </w:numPr>
        <w:spacing w:before="100" w:beforeAutospacing="1" w:after="100" w:afterAutospacing="1"/>
      </w:pPr>
      <w:proofErr w:type="spellStart"/>
      <w:r w:rsidRPr="00C01EDC">
        <w:t>Старченков</w:t>
      </w:r>
      <w:proofErr w:type="spellEnd"/>
      <w:r w:rsidRPr="00C01EDC">
        <w:t xml:space="preserve"> П.П. Особенности работы с детьми с нарушением зрения. М.: ИМЭМО, 2012. 213 с.</w:t>
      </w:r>
    </w:p>
    <w:p w:rsidR="006D69F6" w:rsidRPr="00E52665" w:rsidRDefault="006D69F6" w:rsidP="006D69F6">
      <w:pPr>
        <w:ind w:left="-720"/>
      </w:pPr>
    </w:p>
    <w:p w:rsidR="006D69F6" w:rsidRDefault="006D69F6" w:rsidP="006D69F6">
      <w:pPr>
        <w:rPr>
          <w:sz w:val="28"/>
          <w:szCs w:val="28"/>
        </w:rPr>
      </w:pPr>
      <w:r w:rsidRPr="006407DE">
        <w:rPr>
          <w:sz w:val="28"/>
          <w:szCs w:val="28"/>
        </w:rPr>
        <w:t> </w:t>
      </w:r>
    </w:p>
    <w:p w:rsidR="006D69F6" w:rsidRDefault="006D69F6" w:rsidP="006D69F6">
      <w:pPr>
        <w:rPr>
          <w:sz w:val="28"/>
          <w:szCs w:val="28"/>
        </w:rPr>
      </w:pPr>
    </w:p>
    <w:p w:rsidR="006D69F6" w:rsidRDefault="006D69F6" w:rsidP="006D69F6">
      <w:pPr>
        <w:rPr>
          <w:sz w:val="28"/>
          <w:szCs w:val="28"/>
        </w:rPr>
      </w:pPr>
    </w:p>
    <w:p w:rsidR="006D69F6" w:rsidRPr="006407DE" w:rsidRDefault="006D69F6" w:rsidP="006D69F6">
      <w:pPr>
        <w:rPr>
          <w:sz w:val="28"/>
          <w:szCs w:val="28"/>
        </w:rPr>
      </w:pP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0pt" o:ole="">
            <v:imagedata r:id="rId6" o:title=""/>
          </v:shape>
          <o:OLEObject Type="Embed" ProgID="Word.Document.12" ShapeID="_x0000_i1025" DrawAspect="Content" ObjectID="_1546255337" r:id="rId7"/>
        </w:object>
      </w:r>
    </w:p>
    <w:p w:rsidR="00185F70" w:rsidRDefault="00185F70"/>
    <w:sectPr w:rsidR="00185F70" w:rsidSect="006D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454E7"/>
    <w:multiLevelType w:val="multilevel"/>
    <w:tmpl w:val="5C70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52F83"/>
    <w:multiLevelType w:val="multilevel"/>
    <w:tmpl w:val="D158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9F6"/>
    <w:rsid w:val="00185F70"/>
    <w:rsid w:val="006D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69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D69F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D69F6"/>
    <w:rPr>
      <w:b/>
      <w:bCs/>
    </w:rPr>
  </w:style>
  <w:style w:type="character" w:styleId="a6">
    <w:name w:val="Emphasis"/>
    <w:basedOn w:val="a0"/>
    <w:uiPriority w:val="20"/>
    <w:qFormat/>
    <w:rsid w:val="006D69F6"/>
    <w:rPr>
      <w:i/>
      <w:iCs/>
    </w:rPr>
  </w:style>
  <w:style w:type="paragraph" w:customStyle="1" w:styleId="a7">
    <w:name w:val="a"/>
    <w:basedOn w:val="a"/>
    <w:rsid w:val="006D69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edu-open.ru/Default.aspx?tabid=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723</Words>
  <Characters>4125</Characters>
  <Application>Microsoft Office Word</Application>
  <DocSecurity>0</DocSecurity>
  <Lines>34</Lines>
  <Paragraphs>9</Paragraphs>
  <ScaleCrop>false</ScaleCrop>
  <Company>Grizli777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NO</cp:lastModifiedBy>
  <cp:revision>1</cp:revision>
  <dcterms:created xsi:type="dcterms:W3CDTF">2017-01-18T06:35:00Z</dcterms:created>
  <dcterms:modified xsi:type="dcterms:W3CDTF">2017-01-18T06:36:00Z</dcterms:modified>
</cp:coreProperties>
</file>