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793"/>
      </w:tblGrid>
      <w:tr w:rsidR="00B16966" w:rsidTr="00B16966">
        <w:tc>
          <w:tcPr>
            <w:tcW w:w="5778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5"/>
              <w:gridCol w:w="2337"/>
            </w:tblGrid>
            <w:tr w:rsidR="00B16966" w:rsidRPr="008D513C" w:rsidTr="00B16966">
              <w:tc>
                <w:tcPr>
                  <w:tcW w:w="4395" w:type="dxa"/>
                </w:tcPr>
                <w:p w:rsidR="00B16966" w:rsidRPr="008D513C" w:rsidRDefault="00B16966" w:rsidP="00571FB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D513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СОГЛАСОВАНО:</w:t>
                  </w:r>
                </w:p>
                <w:p w:rsidR="00B16966" w:rsidRPr="008D513C" w:rsidRDefault="00B16966" w:rsidP="00571FB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D513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Председатель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Иркутской</w:t>
                  </w:r>
                  <w:proofErr w:type="gramEnd"/>
                  <w:r w:rsidRPr="008D513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областной</w:t>
                  </w:r>
                </w:p>
                <w:p w:rsidR="00B16966" w:rsidRDefault="00B16966" w:rsidP="00571FB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общественной организации </w:t>
                  </w:r>
                </w:p>
                <w:p w:rsidR="00B16966" w:rsidRDefault="00B16966" w:rsidP="00571FB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Всероссийской организации</w:t>
                  </w:r>
                </w:p>
                <w:p w:rsidR="00B16966" w:rsidRPr="008D513C" w:rsidRDefault="00B16966" w:rsidP="00571FB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ветеранов</w:t>
                  </w:r>
                </w:p>
                <w:p w:rsidR="00B16966" w:rsidRPr="008D513C" w:rsidRDefault="00B16966" w:rsidP="00571FB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</w:t>
                  </w:r>
                  <w:r w:rsidRPr="008D513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_В.В. Игнатов</w:t>
                  </w:r>
                </w:p>
                <w:p w:rsidR="00B16966" w:rsidRPr="008D513C" w:rsidRDefault="00CB0E2A" w:rsidP="00571FB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28 января  </w:t>
                  </w:r>
                  <w:r w:rsidR="00B16966" w:rsidRPr="008D513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2020 г.</w:t>
                  </w:r>
                </w:p>
              </w:tc>
              <w:tc>
                <w:tcPr>
                  <w:tcW w:w="2337" w:type="dxa"/>
                </w:tcPr>
                <w:p w:rsidR="00B16966" w:rsidRDefault="00B16966" w:rsidP="00571FB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B16966" w:rsidRDefault="00B16966" w:rsidP="00B1696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B16966" w:rsidRPr="008D513C" w:rsidRDefault="00B16966" w:rsidP="00B1696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16966" w:rsidRPr="008D513C" w:rsidRDefault="00B16966" w:rsidP="00571F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B16966" w:rsidRDefault="00B16966" w:rsidP="001F49FC">
            <w:pPr>
              <w:overflowPunct w:val="0"/>
              <w:autoSpaceDE w:val="0"/>
              <w:autoSpaceDN w:val="0"/>
              <w:adjustRightInd w:val="0"/>
              <w:spacing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50E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УТВЕРЖДАЮ:</w:t>
            </w:r>
          </w:p>
          <w:p w:rsidR="00B16966" w:rsidRPr="00064A91" w:rsidRDefault="00B16966" w:rsidP="00F801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4A91">
              <w:rPr>
                <w:rFonts w:ascii="Times New Roman" w:eastAsia="Times New Roman" w:hAnsi="Times New Roman" w:cs="Times New Roman"/>
                <w:sz w:val="28"/>
                <w:szCs w:val="28"/>
              </w:rPr>
              <w:t>И. о. министра культуры и архивов Иркутской области</w:t>
            </w:r>
          </w:p>
          <w:p w:rsidR="00B16966" w:rsidRPr="00064A91" w:rsidRDefault="00B16966" w:rsidP="00F801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6966" w:rsidRPr="00064A91" w:rsidRDefault="00B16966" w:rsidP="00F801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6966" w:rsidRPr="00064A91" w:rsidRDefault="00B16966" w:rsidP="00F801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  <w:r w:rsidRPr="00064A91">
              <w:rPr>
                <w:rFonts w:ascii="Times New Roman" w:eastAsia="Times New Roman" w:hAnsi="Times New Roman" w:cs="Times New Roman"/>
                <w:sz w:val="28"/>
                <w:szCs w:val="28"/>
              </w:rPr>
              <w:t>О.К. Стасюлевич</w:t>
            </w:r>
          </w:p>
          <w:p w:rsidR="00B16966" w:rsidRDefault="00B16966" w:rsidP="00F8012B">
            <w:r w:rsidRPr="00064A9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_________________2020 г</w:t>
            </w:r>
          </w:p>
        </w:tc>
      </w:tr>
    </w:tbl>
    <w:p w:rsidR="001F49FC" w:rsidRDefault="001F49FC"/>
    <w:p w:rsidR="006052A5" w:rsidRDefault="006052A5" w:rsidP="00022677">
      <w:pPr>
        <w:overflowPunct w:val="0"/>
        <w:autoSpaceDE w:val="0"/>
        <w:autoSpaceDN w:val="0"/>
        <w:adjustRightInd w:val="0"/>
        <w:spacing w:after="0" w:line="245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22677" w:rsidRPr="00022677" w:rsidRDefault="00022677" w:rsidP="00022677">
      <w:pPr>
        <w:spacing w:after="0" w:line="230" w:lineRule="auto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022677" w:rsidRPr="00022677" w:rsidRDefault="00022677" w:rsidP="00022677">
      <w:pPr>
        <w:spacing w:after="0" w:line="230" w:lineRule="auto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sz w:val="28"/>
          <w:szCs w:val="28"/>
        </w:rPr>
        <w:t>о проведении областного конкурса чтецов</w:t>
      </w:r>
    </w:p>
    <w:p w:rsidR="006052A5" w:rsidRDefault="006052A5" w:rsidP="00022677">
      <w:pPr>
        <w:spacing w:after="0" w:line="230" w:lineRule="auto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«Эхо войны</w:t>
      </w:r>
      <w:r w:rsidR="00022677" w:rsidRPr="00022677">
        <w:rPr>
          <w:rFonts w:ascii="Times New Roman" w:eastAsia="Calibri" w:hAnsi="Times New Roman" w:cs="Times New Roman"/>
          <w:b/>
          <w:sz w:val="28"/>
          <w:szCs w:val="28"/>
        </w:rPr>
        <w:t>!», в рамках областного смотра-конкурса</w:t>
      </w:r>
    </w:p>
    <w:p w:rsidR="00022677" w:rsidRPr="00022677" w:rsidRDefault="00022677" w:rsidP="00022677">
      <w:pPr>
        <w:spacing w:after="0" w:line="230" w:lineRule="auto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sz w:val="28"/>
          <w:szCs w:val="28"/>
        </w:rPr>
        <w:t>«Не стареют душой ветераны»</w:t>
      </w:r>
    </w:p>
    <w:p w:rsidR="00022677" w:rsidRPr="00022677" w:rsidRDefault="00022677" w:rsidP="00022677">
      <w:pPr>
        <w:spacing w:after="0" w:line="230" w:lineRule="auto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49FC" w:rsidRDefault="00022677" w:rsidP="007F566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sz w:val="28"/>
          <w:szCs w:val="28"/>
        </w:rPr>
        <w:t>Учредители:</w:t>
      </w: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 министерство культуры и архивов Иркутской области, </w:t>
      </w:r>
      <w:r w:rsidR="007F566F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Иркутский областной </w:t>
      </w:r>
      <w:r w:rsidR="007F566F">
        <w:rPr>
          <w:rFonts w:ascii="Times New Roman" w:eastAsia="Calibri" w:hAnsi="Times New Roman" w:cs="Times New Roman"/>
          <w:sz w:val="28"/>
          <w:szCs w:val="28"/>
        </w:rPr>
        <w:t xml:space="preserve">общественной организации </w:t>
      </w:r>
      <w:r w:rsidR="007F566F">
        <w:rPr>
          <w:rFonts w:ascii="Times New Roman" w:eastAsia="Times New Roman" w:hAnsi="Times New Roman" w:cs="Times New Roman"/>
          <w:sz w:val="28"/>
          <w:szCs w:val="28"/>
        </w:rPr>
        <w:t>Всероссийской организации ветеранов</w:t>
      </w:r>
    </w:p>
    <w:p w:rsidR="00022677" w:rsidRPr="00022677" w:rsidRDefault="00022677" w:rsidP="001F49FC">
      <w:pPr>
        <w:spacing w:after="0" w:line="23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sz w:val="28"/>
          <w:szCs w:val="28"/>
        </w:rPr>
        <w:t>Организаторы: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22677">
        <w:rPr>
          <w:rFonts w:ascii="Times New Roman" w:eastAsia="Calibri" w:hAnsi="Times New Roman" w:cs="Times New Roman"/>
          <w:sz w:val="28"/>
          <w:szCs w:val="28"/>
        </w:rPr>
        <w:t>государственное бюджетное учреждение культуры «Иркутский областной Дом народного творчества», культурно-массовая комиссия Иркутского областного Совета ветеранов,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2677">
        <w:rPr>
          <w:rFonts w:ascii="Times New Roman" w:eastAsia="Calibri" w:hAnsi="Times New Roman" w:cs="Times New Roman"/>
          <w:sz w:val="28"/>
          <w:szCs w:val="28"/>
        </w:rPr>
        <w:t>органы управления культуры и советы ветеранов муниципальных образований.</w:t>
      </w:r>
    </w:p>
    <w:p w:rsidR="001F49FC" w:rsidRDefault="001F49FC" w:rsidP="001F49FC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22677" w:rsidRPr="00022677" w:rsidRDefault="00022677" w:rsidP="001F49FC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022677">
        <w:rPr>
          <w:rFonts w:ascii="Times New Roman" w:eastAsia="Calibri" w:hAnsi="Times New Roman" w:cs="Times New Roman"/>
          <w:color w:val="000000"/>
          <w:sz w:val="28"/>
          <w:szCs w:val="28"/>
        </w:rPr>
        <w:t>выявление и поддержка талантливых чтецов</w:t>
      </w:r>
      <w:r w:rsidRPr="0002267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</w:t>
      </w:r>
      <w:r w:rsidRPr="00022677">
        <w:rPr>
          <w:rFonts w:ascii="Times New Roman" w:eastAsia="Calibri" w:hAnsi="Times New Roman" w:cs="Times New Roman"/>
          <w:color w:val="000000"/>
          <w:sz w:val="28"/>
          <w:szCs w:val="28"/>
        </w:rPr>
        <w:t>любителей Иркутской области.</w:t>
      </w:r>
    </w:p>
    <w:p w:rsidR="001F49FC" w:rsidRDefault="001F49FC" w:rsidP="001F49FC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22677" w:rsidRPr="00022677" w:rsidRDefault="00022677" w:rsidP="001F49FC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Задачи: </w:t>
      </w:r>
    </w:p>
    <w:p w:rsidR="00022677" w:rsidRPr="001F49FC" w:rsidRDefault="001F49FC" w:rsidP="001F49F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022677" w:rsidRPr="001F49FC">
        <w:rPr>
          <w:rFonts w:ascii="Times New Roman" w:eastAsia="Calibri" w:hAnsi="Times New Roman"/>
          <w:sz w:val="28"/>
          <w:szCs w:val="28"/>
        </w:rPr>
        <w:t>создание условий для обмена творческим опытом среди чтецов</w:t>
      </w:r>
      <w:r w:rsidR="00022677" w:rsidRPr="001F49FC">
        <w:rPr>
          <w:rFonts w:ascii="Times New Roman" w:eastAsia="Calibri" w:hAnsi="Times New Roman"/>
          <w:b/>
          <w:sz w:val="28"/>
          <w:szCs w:val="28"/>
        </w:rPr>
        <w:t>-</w:t>
      </w:r>
      <w:r w:rsidR="00022677" w:rsidRPr="001F49FC">
        <w:rPr>
          <w:rFonts w:ascii="Times New Roman" w:eastAsia="Calibri" w:hAnsi="Times New Roman"/>
          <w:sz w:val="28"/>
          <w:szCs w:val="28"/>
        </w:rPr>
        <w:t>любителей Иркутской области;</w:t>
      </w:r>
    </w:p>
    <w:p w:rsidR="00022677" w:rsidRPr="001F49FC" w:rsidRDefault="001F49FC" w:rsidP="001F49FC">
      <w:pPr>
        <w:tabs>
          <w:tab w:val="left" w:pos="284"/>
        </w:tabs>
        <w:spacing w:after="0" w:line="235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022677" w:rsidRPr="001F49FC">
        <w:rPr>
          <w:rFonts w:ascii="Times New Roman" w:eastAsia="Calibri" w:hAnsi="Times New Roman"/>
          <w:sz w:val="28"/>
          <w:szCs w:val="28"/>
        </w:rPr>
        <w:t>повышение профессионального уровня чтецов</w:t>
      </w:r>
      <w:r w:rsidR="00022677" w:rsidRPr="001F49FC">
        <w:rPr>
          <w:rFonts w:ascii="Times New Roman" w:eastAsia="Calibri" w:hAnsi="Times New Roman"/>
          <w:b/>
          <w:sz w:val="28"/>
          <w:szCs w:val="28"/>
        </w:rPr>
        <w:t>-</w:t>
      </w:r>
      <w:r w:rsidR="00022677" w:rsidRPr="001F49FC">
        <w:rPr>
          <w:rFonts w:ascii="Times New Roman" w:eastAsia="Calibri" w:hAnsi="Times New Roman"/>
          <w:sz w:val="28"/>
          <w:szCs w:val="28"/>
        </w:rPr>
        <w:t>любителей, их речевой культуры, актерской индивидуальности;</w:t>
      </w:r>
    </w:p>
    <w:p w:rsidR="00022677" w:rsidRPr="001F49FC" w:rsidRDefault="001F49FC" w:rsidP="001F49FC">
      <w:pPr>
        <w:tabs>
          <w:tab w:val="left" w:pos="284"/>
        </w:tabs>
        <w:spacing w:after="0" w:line="235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022677" w:rsidRPr="001F49FC">
        <w:rPr>
          <w:rFonts w:ascii="Times New Roman" w:eastAsia="Calibri" w:hAnsi="Times New Roman"/>
          <w:sz w:val="28"/>
          <w:szCs w:val="28"/>
        </w:rPr>
        <w:t>пропаганда художественными средствами героической истории и воинской славы Отечества, воспитание уважения к памяти его защитников;</w:t>
      </w:r>
    </w:p>
    <w:p w:rsidR="00022677" w:rsidRPr="001F49FC" w:rsidRDefault="001F49FC" w:rsidP="001F49FC">
      <w:pPr>
        <w:tabs>
          <w:tab w:val="left" w:pos="284"/>
        </w:tabs>
        <w:spacing w:after="0" w:line="235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/>
          <w:spacing w:val="-4"/>
          <w:sz w:val="28"/>
          <w:szCs w:val="28"/>
        </w:rPr>
        <w:t xml:space="preserve"> </w:t>
      </w:r>
      <w:r w:rsidR="00022677" w:rsidRPr="001F49FC">
        <w:rPr>
          <w:rFonts w:ascii="Times New Roman" w:eastAsia="Calibri" w:hAnsi="Times New Roman"/>
          <w:spacing w:val="-4"/>
          <w:sz w:val="28"/>
          <w:szCs w:val="28"/>
        </w:rPr>
        <w:t>повышение общественного внимания к жанру</w:t>
      </w:r>
      <w:r w:rsidR="00022677" w:rsidRPr="001F49FC">
        <w:rPr>
          <w:rFonts w:ascii="Times New Roman" w:eastAsia="Calibri" w:hAnsi="Times New Roman"/>
          <w:sz w:val="28"/>
          <w:szCs w:val="28"/>
        </w:rPr>
        <w:t xml:space="preserve"> художественного слова.</w:t>
      </w:r>
    </w:p>
    <w:p w:rsidR="001F49FC" w:rsidRDefault="001F49FC" w:rsidP="001F49FC">
      <w:pPr>
        <w:spacing w:after="0" w:line="235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2677" w:rsidRPr="00022677" w:rsidRDefault="00022677" w:rsidP="001F49FC">
      <w:pPr>
        <w:spacing w:after="0" w:line="235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sz w:val="28"/>
          <w:szCs w:val="28"/>
        </w:rPr>
        <w:t xml:space="preserve">Срок и место проведения: </w:t>
      </w:r>
    </w:p>
    <w:p w:rsidR="00022677" w:rsidRPr="00022677" w:rsidRDefault="00022677" w:rsidP="001F49FC">
      <w:pPr>
        <w:spacing w:after="0" w:line="235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>конкурс проводится в два этапа.</w:t>
      </w:r>
    </w:p>
    <w:p w:rsidR="00022677" w:rsidRPr="00022677" w:rsidRDefault="00022677" w:rsidP="001F49FC">
      <w:pPr>
        <w:spacing w:after="0" w:line="235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22677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022677">
        <w:rPr>
          <w:rFonts w:ascii="Times New Roman" w:eastAsia="Calibri" w:hAnsi="Times New Roman" w:cs="Times New Roman"/>
          <w:b/>
          <w:sz w:val="28"/>
          <w:szCs w:val="28"/>
        </w:rPr>
        <w:t xml:space="preserve"> этап </w:t>
      </w:r>
      <w:r w:rsidR="001F49FC">
        <w:rPr>
          <w:rFonts w:ascii="Times New Roman" w:eastAsia="Calibri" w:hAnsi="Times New Roman" w:cs="Times New Roman"/>
          <w:b/>
          <w:sz w:val="28"/>
          <w:szCs w:val="28"/>
        </w:rPr>
        <w:t xml:space="preserve">– муниципальный </w:t>
      </w:r>
      <w:r w:rsidRPr="00022677">
        <w:rPr>
          <w:rFonts w:ascii="Times New Roman" w:eastAsia="Calibri" w:hAnsi="Times New Roman" w:cs="Times New Roman"/>
          <w:b/>
          <w:sz w:val="28"/>
          <w:szCs w:val="28"/>
        </w:rPr>
        <w:t xml:space="preserve">(отборочный) </w:t>
      </w:r>
      <w:r w:rsidR="005D3C85">
        <w:rPr>
          <w:rFonts w:ascii="Times New Roman" w:eastAsia="Calibri" w:hAnsi="Times New Roman" w:cs="Times New Roman"/>
          <w:sz w:val="28"/>
          <w:szCs w:val="28"/>
        </w:rPr>
        <w:t xml:space="preserve">Проводятся </w:t>
      </w:r>
      <w:r w:rsidR="005D3C85" w:rsidRPr="0024212C">
        <w:rPr>
          <w:rFonts w:ascii="Times New Roman" w:eastAsia="Calibri" w:hAnsi="Times New Roman" w:cs="Times New Roman"/>
          <w:sz w:val="28"/>
          <w:szCs w:val="28"/>
        </w:rPr>
        <w:t>конкурсы</w:t>
      </w:r>
      <w:r w:rsidR="005D3C85">
        <w:rPr>
          <w:rFonts w:ascii="Times New Roman" w:eastAsia="Calibri" w:hAnsi="Times New Roman" w:cs="Times New Roman"/>
          <w:sz w:val="28"/>
          <w:szCs w:val="28"/>
        </w:rPr>
        <w:t xml:space="preserve"> чтецов</w:t>
      </w:r>
      <w:r w:rsidR="005D3C85" w:rsidRPr="0024212C">
        <w:rPr>
          <w:rFonts w:ascii="Times New Roman" w:eastAsia="Calibri" w:hAnsi="Times New Roman" w:cs="Times New Roman"/>
          <w:sz w:val="28"/>
          <w:szCs w:val="28"/>
        </w:rPr>
        <w:t xml:space="preserve"> в муниципальных образованиях области </w:t>
      </w:r>
      <w:r w:rsidR="00491259" w:rsidRPr="00491259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491259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022677">
        <w:rPr>
          <w:rFonts w:ascii="Times New Roman" w:eastAsia="Calibri" w:hAnsi="Times New Roman" w:cs="Times New Roman"/>
          <w:sz w:val="28"/>
          <w:szCs w:val="28"/>
        </w:rPr>
        <w:t>феврал</w:t>
      </w:r>
      <w:r w:rsidR="00491259">
        <w:rPr>
          <w:rFonts w:ascii="Times New Roman" w:eastAsia="Calibri" w:hAnsi="Times New Roman" w:cs="Times New Roman"/>
          <w:sz w:val="28"/>
          <w:szCs w:val="28"/>
        </w:rPr>
        <w:t xml:space="preserve">я по 23 марта </w:t>
      </w:r>
      <w:r w:rsidRPr="00022677">
        <w:rPr>
          <w:rFonts w:ascii="Times New Roman" w:eastAsia="Calibri" w:hAnsi="Times New Roman" w:cs="Times New Roman"/>
          <w:sz w:val="28"/>
          <w:szCs w:val="28"/>
        </w:rPr>
        <w:t>2020 г.</w:t>
      </w:r>
      <w:proofErr w:type="gramEnd"/>
    </w:p>
    <w:p w:rsidR="001F49FC" w:rsidRPr="00491259" w:rsidRDefault="00022677" w:rsidP="001F49FC">
      <w:pPr>
        <w:spacing w:after="0" w:line="235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Победители </w:t>
      </w:r>
      <w:r w:rsidRPr="0002267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 этапа конкурса становятся участниками </w:t>
      </w:r>
      <w:r w:rsidRPr="00022677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 этапа.</w:t>
      </w:r>
      <w:r w:rsidR="001F49FC" w:rsidRPr="001F49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49FC">
        <w:rPr>
          <w:rFonts w:ascii="Times New Roman" w:eastAsia="Calibri" w:hAnsi="Times New Roman" w:cs="Times New Roman"/>
          <w:sz w:val="28"/>
          <w:szCs w:val="28"/>
        </w:rPr>
        <w:t>О</w:t>
      </w:r>
      <w:r w:rsidR="001F49FC" w:rsidRPr="00022677">
        <w:rPr>
          <w:rFonts w:ascii="Times New Roman" w:eastAsia="Calibri" w:hAnsi="Times New Roman" w:cs="Times New Roman"/>
          <w:sz w:val="28"/>
          <w:szCs w:val="28"/>
        </w:rPr>
        <w:t>т муниципального образования (города, района) отбирается по одно</w:t>
      </w:r>
      <w:r w:rsidR="00491259">
        <w:rPr>
          <w:rFonts w:ascii="Times New Roman" w:eastAsia="Calibri" w:hAnsi="Times New Roman" w:cs="Times New Roman"/>
          <w:sz w:val="28"/>
          <w:szCs w:val="28"/>
        </w:rPr>
        <w:t>му участнику в каждой номинации</w:t>
      </w:r>
      <w:r w:rsidR="001C3496">
        <w:rPr>
          <w:rFonts w:ascii="Times New Roman" w:eastAsia="Calibri" w:hAnsi="Times New Roman" w:cs="Times New Roman"/>
          <w:sz w:val="28"/>
          <w:szCs w:val="28"/>
        </w:rPr>
        <w:t xml:space="preserve"> (проза и поэзия)</w:t>
      </w:r>
      <w:r w:rsidR="00491259">
        <w:rPr>
          <w:rFonts w:ascii="Times New Roman" w:eastAsia="Calibri" w:hAnsi="Times New Roman" w:cs="Times New Roman"/>
          <w:sz w:val="28"/>
          <w:szCs w:val="28"/>
        </w:rPr>
        <w:t xml:space="preserve"> для участия во </w:t>
      </w:r>
      <w:r w:rsidR="00491259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491259" w:rsidRPr="004912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1259">
        <w:rPr>
          <w:rFonts w:ascii="Times New Roman" w:eastAsia="Calibri" w:hAnsi="Times New Roman" w:cs="Times New Roman"/>
          <w:sz w:val="28"/>
          <w:szCs w:val="28"/>
        </w:rPr>
        <w:t>этапе.</w:t>
      </w:r>
    </w:p>
    <w:p w:rsidR="001F49FC" w:rsidRDefault="001F49FC" w:rsidP="001F49FC">
      <w:pPr>
        <w:spacing w:after="0" w:line="235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49FC" w:rsidRPr="00022677" w:rsidRDefault="001F49FC" w:rsidP="00F8012B">
      <w:pPr>
        <w:spacing w:after="0" w:line="235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II</w:t>
      </w:r>
      <w:r w:rsidR="00022677" w:rsidRPr="00022677">
        <w:rPr>
          <w:rFonts w:ascii="Times New Roman" w:eastAsia="Calibri" w:hAnsi="Times New Roman" w:cs="Times New Roman"/>
          <w:b/>
          <w:sz w:val="28"/>
          <w:szCs w:val="28"/>
        </w:rPr>
        <w:t xml:space="preserve"> этап (заключительный)</w:t>
      </w:r>
      <w:r w:rsidR="00FE0F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22677" w:rsidRPr="00022677">
        <w:rPr>
          <w:rFonts w:ascii="Times New Roman" w:eastAsia="Calibri" w:hAnsi="Times New Roman" w:cs="Times New Roman"/>
          <w:sz w:val="28"/>
          <w:szCs w:val="28"/>
        </w:rPr>
        <w:t>–</w:t>
      </w:r>
      <w:r w:rsidR="00FE0F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52A5"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="00022677" w:rsidRPr="00022677">
        <w:rPr>
          <w:rFonts w:ascii="Times New Roman" w:eastAsia="Calibri" w:hAnsi="Times New Roman" w:cs="Times New Roman"/>
          <w:b/>
          <w:sz w:val="28"/>
          <w:szCs w:val="28"/>
        </w:rPr>
        <w:t xml:space="preserve"> апреля 2020 г.</w:t>
      </w:r>
      <w:r w:rsidRPr="001F49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3C85">
        <w:rPr>
          <w:rFonts w:ascii="Times New Roman" w:eastAsia="Calibri" w:hAnsi="Times New Roman" w:cs="Times New Roman"/>
          <w:sz w:val="28"/>
          <w:szCs w:val="28"/>
        </w:rPr>
        <w:t xml:space="preserve">проводится в </w:t>
      </w:r>
      <w:r w:rsidRPr="00022677">
        <w:rPr>
          <w:rFonts w:ascii="Times New Roman" w:eastAsia="Calibri" w:hAnsi="Times New Roman" w:cs="Times New Roman"/>
          <w:sz w:val="28"/>
          <w:szCs w:val="28"/>
        </w:rPr>
        <w:t>г. Иркутск</w:t>
      </w:r>
      <w:r w:rsidR="005D3C85">
        <w:rPr>
          <w:rFonts w:ascii="Times New Roman" w:eastAsia="Calibri" w:hAnsi="Times New Roman" w:cs="Times New Roman"/>
          <w:sz w:val="28"/>
          <w:szCs w:val="28"/>
        </w:rPr>
        <w:t>е</w:t>
      </w: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D3C85">
        <w:rPr>
          <w:rFonts w:ascii="Times New Roman" w:eastAsia="Calibri" w:hAnsi="Times New Roman" w:cs="Times New Roman"/>
          <w:sz w:val="28"/>
          <w:szCs w:val="28"/>
        </w:rPr>
        <w:t>в эстетическом центре Иркутского</w:t>
      </w: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 энергетичес</w:t>
      </w:r>
      <w:r w:rsidR="005D3C85">
        <w:rPr>
          <w:rFonts w:ascii="Times New Roman" w:eastAsia="Calibri" w:hAnsi="Times New Roman" w:cs="Times New Roman"/>
          <w:sz w:val="28"/>
          <w:szCs w:val="28"/>
        </w:rPr>
        <w:t xml:space="preserve">кого колледжа, </w:t>
      </w:r>
      <w:r w:rsidR="005D3C85" w:rsidRPr="00022677">
        <w:rPr>
          <w:rFonts w:ascii="Times New Roman" w:eastAsia="Calibri" w:hAnsi="Times New Roman" w:cs="Times New Roman"/>
          <w:sz w:val="28"/>
          <w:szCs w:val="28"/>
        </w:rPr>
        <w:t>ул.</w:t>
      </w:r>
      <w:proofErr w:type="gramEnd"/>
      <w:r w:rsidR="005D3C85" w:rsidRPr="00022677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="005D3C85" w:rsidRPr="00022677">
        <w:rPr>
          <w:rFonts w:ascii="Times New Roman" w:eastAsia="Calibri" w:hAnsi="Times New Roman" w:cs="Times New Roman"/>
          <w:sz w:val="28"/>
          <w:szCs w:val="28"/>
        </w:rPr>
        <w:t>Костычева</w:t>
      </w:r>
      <w:proofErr w:type="spellEnd"/>
      <w:r w:rsidR="005D3C85" w:rsidRPr="00022677">
        <w:rPr>
          <w:rFonts w:ascii="Times New Roman" w:eastAsia="Calibri" w:hAnsi="Times New Roman" w:cs="Times New Roman"/>
          <w:sz w:val="28"/>
          <w:szCs w:val="28"/>
        </w:rPr>
        <w:t>, 1</w:t>
      </w: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22677" w:rsidRPr="00022677" w:rsidRDefault="00022677" w:rsidP="00022677">
      <w:pPr>
        <w:spacing w:after="0" w:line="235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Для участия во </w:t>
      </w:r>
      <w:r w:rsidRPr="00022677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 этапе необходимо отправить заявку (Приложение № 1)</w:t>
      </w:r>
      <w:r w:rsidR="00FE0F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3496">
        <w:rPr>
          <w:rFonts w:ascii="Times New Roman" w:eastAsia="Calibri" w:hAnsi="Times New Roman" w:cs="Times New Roman"/>
          <w:sz w:val="28"/>
          <w:szCs w:val="28"/>
        </w:rPr>
        <w:t>и протокол</w:t>
      </w:r>
      <w:r w:rsidR="00933D56">
        <w:rPr>
          <w:rFonts w:ascii="Times New Roman" w:eastAsia="Calibri" w:hAnsi="Times New Roman" w:cs="Times New Roman"/>
          <w:sz w:val="28"/>
          <w:szCs w:val="28"/>
        </w:rPr>
        <w:t xml:space="preserve"> результатов</w:t>
      </w:r>
      <w:r w:rsidR="001C3496">
        <w:rPr>
          <w:rFonts w:ascii="Times New Roman" w:eastAsia="Calibri" w:hAnsi="Times New Roman" w:cs="Times New Roman"/>
          <w:sz w:val="28"/>
          <w:szCs w:val="28"/>
        </w:rPr>
        <w:t xml:space="preserve"> проведения</w:t>
      </w:r>
      <w:r w:rsidR="00933D56">
        <w:rPr>
          <w:rFonts w:ascii="Times New Roman" w:eastAsia="Calibri" w:hAnsi="Times New Roman" w:cs="Times New Roman"/>
          <w:sz w:val="28"/>
          <w:szCs w:val="28"/>
        </w:rPr>
        <w:t xml:space="preserve"> данного конкурса ( в протоколе указать количество и название муниципальных образований принявших участия в конкурсе чтецов)</w:t>
      </w:r>
      <w:r w:rsidR="001C34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1259">
        <w:rPr>
          <w:rFonts w:ascii="Times New Roman" w:eastAsia="Calibri" w:hAnsi="Times New Roman" w:cs="Times New Roman"/>
          <w:b/>
          <w:sz w:val="28"/>
          <w:szCs w:val="28"/>
        </w:rPr>
        <w:t>до 6</w:t>
      </w:r>
      <w:r w:rsidRPr="00022677">
        <w:rPr>
          <w:rFonts w:ascii="Times New Roman" w:eastAsia="Calibri" w:hAnsi="Times New Roman" w:cs="Times New Roman"/>
          <w:b/>
          <w:sz w:val="28"/>
          <w:szCs w:val="28"/>
        </w:rPr>
        <w:t xml:space="preserve"> апреля 2020 года</w:t>
      </w: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2677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022677">
        <w:rPr>
          <w:rFonts w:ascii="Times New Roman" w:eastAsia="Calibri" w:hAnsi="Times New Roman" w:cs="Times New Roman"/>
          <w:sz w:val="28"/>
          <w:szCs w:val="28"/>
        </w:rPr>
        <w:t>-</w:t>
      </w:r>
      <w:r w:rsidRPr="00022677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022677">
        <w:rPr>
          <w:rFonts w:ascii="Times New Roman" w:eastAsia="Calibri" w:hAnsi="Times New Roman" w:cs="Times New Roman"/>
          <w:sz w:val="28"/>
          <w:szCs w:val="28"/>
        </w:rPr>
        <w:t>:</w:t>
      </w:r>
      <w:hyperlink r:id="rId6" w:history="1">
        <w:r w:rsidRPr="00022677">
          <w:rPr>
            <w:rFonts w:ascii="Times New Roman" w:eastAsia="Calibri" w:hAnsi="Times New Roman" w:cs="Times New Roman"/>
            <w:sz w:val="28"/>
            <w:szCs w:val="28"/>
            <w:lang w:val="en-US"/>
          </w:rPr>
          <w:t>iodnt</w:t>
        </w:r>
        <w:r w:rsidRPr="00022677">
          <w:rPr>
            <w:rFonts w:ascii="Times New Roman" w:eastAsia="Calibri" w:hAnsi="Times New Roman" w:cs="Times New Roman"/>
            <w:sz w:val="28"/>
            <w:szCs w:val="28"/>
          </w:rPr>
          <w:t>-</w:t>
        </w:r>
        <w:r w:rsidRPr="00022677">
          <w:rPr>
            <w:rFonts w:ascii="Times New Roman" w:eastAsia="Calibri" w:hAnsi="Times New Roman" w:cs="Times New Roman"/>
            <w:sz w:val="28"/>
            <w:szCs w:val="28"/>
            <w:lang w:val="en-US"/>
          </w:rPr>
          <w:t>nt</w:t>
        </w:r>
        <w:r w:rsidRPr="00022677">
          <w:rPr>
            <w:rFonts w:ascii="Times New Roman" w:eastAsia="Calibri" w:hAnsi="Times New Roman" w:cs="Times New Roman"/>
            <w:sz w:val="28"/>
            <w:szCs w:val="28"/>
          </w:rPr>
          <w:t>@</w:t>
        </w:r>
        <w:r w:rsidRPr="00022677">
          <w:rPr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Pr="00022677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022677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 с пометкой «Областной конкурс чтецов». </w:t>
      </w:r>
      <w:r w:rsidR="00A703BD">
        <w:rPr>
          <w:rFonts w:ascii="Times New Roman" w:eastAsia="Calibri" w:hAnsi="Times New Roman" w:cs="Times New Roman"/>
          <w:sz w:val="28"/>
          <w:szCs w:val="28"/>
        </w:rPr>
        <w:t>Из отдалённых муниципальных образований для участия в заочном конкурсе отправляются заявка, протокол результатов и видеозапись выступления чтеца.</w:t>
      </w:r>
    </w:p>
    <w:p w:rsidR="001F49FC" w:rsidRDefault="001F49FC" w:rsidP="001F49FC">
      <w:pPr>
        <w:spacing w:after="0" w:line="235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2677" w:rsidRPr="00022677" w:rsidRDefault="00022677" w:rsidP="001F49FC">
      <w:pPr>
        <w:spacing w:after="0" w:line="235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sz w:val="28"/>
          <w:szCs w:val="28"/>
        </w:rPr>
        <w:t xml:space="preserve">Условия и порядок проведения: </w:t>
      </w:r>
      <w:r w:rsidRPr="00022677">
        <w:rPr>
          <w:rFonts w:ascii="Times New Roman" w:eastAsia="Calibri" w:hAnsi="Times New Roman" w:cs="Times New Roman"/>
          <w:sz w:val="28"/>
          <w:szCs w:val="28"/>
        </w:rPr>
        <w:t>в конкурсе участвуют чтецы</w:t>
      </w:r>
      <w:r w:rsidRPr="00022677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любители: ветераны, пенсионеры. Участники конкурса представляют </w:t>
      </w:r>
      <w:r w:rsidRPr="0002267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поэтические и прозаические произведения</w:t>
      </w:r>
      <w:r w:rsidRPr="000226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2267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посвященные</w:t>
      </w:r>
      <w:r w:rsidRPr="0002267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теме Великой Отечественной войны.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267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Приветствуются стихотворения собственного сочинения, мелодекламация (художественная декламация стихов с использованием музыки).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2677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Исполняемое произведение необходимо выучить наизусть. </w:t>
      </w:r>
      <w:r w:rsidRPr="00022677">
        <w:rPr>
          <w:rFonts w:ascii="Times New Roman" w:eastAsia="Calibri" w:hAnsi="Times New Roman" w:cs="Times New Roman"/>
          <w:sz w:val="28"/>
          <w:szCs w:val="28"/>
        </w:rPr>
        <w:t>Продолжительность выступления – не более 5 минут (п</w:t>
      </w:r>
      <w:r w:rsidRPr="00022677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ри условии большого объёма произведения, необходимо выбрать отрывок).</w:t>
      </w:r>
    </w:p>
    <w:p w:rsidR="001F49FC" w:rsidRDefault="001F49FC" w:rsidP="00022677">
      <w:pPr>
        <w:spacing w:after="0" w:line="235" w:lineRule="auto"/>
        <w:ind w:firstLine="35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022677" w:rsidRPr="00022677" w:rsidRDefault="00022677" w:rsidP="001F49FC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0226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Номинации:</w:t>
      </w:r>
    </w:p>
    <w:p w:rsidR="00022677" w:rsidRPr="001F49FC" w:rsidRDefault="001F49FC" w:rsidP="001F49FC">
      <w:pPr>
        <w:tabs>
          <w:tab w:val="left" w:pos="284"/>
        </w:tabs>
        <w:spacing w:after="0" w:line="235" w:lineRule="auto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>–</w:t>
      </w:r>
      <w:r w:rsidR="000A54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2677" w:rsidRPr="001F49FC">
        <w:rPr>
          <w:rFonts w:ascii="Times New Roman" w:eastAsia="Calibri" w:hAnsi="Times New Roman"/>
          <w:sz w:val="28"/>
          <w:szCs w:val="28"/>
        </w:rPr>
        <w:t xml:space="preserve">«Поэзия»; </w:t>
      </w:r>
    </w:p>
    <w:p w:rsidR="00022677" w:rsidRPr="001F49FC" w:rsidRDefault="001F49FC" w:rsidP="001F49FC">
      <w:pPr>
        <w:tabs>
          <w:tab w:val="left" w:pos="284"/>
        </w:tabs>
        <w:spacing w:after="0" w:line="235" w:lineRule="auto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022677" w:rsidRPr="001F49FC">
        <w:rPr>
          <w:rFonts w:ascii="Times New Roman" w:eastAsia="Calibri" w:hAnsi="Times New Roman"/>
          <w:sz w:val="28"/>
          <w:szCs w:val="28"/>
        </w:rPr>
        <w:t>«Проза».</w:t>
      </w:r>
    </w:p>
    <w:p w:rsidR="001F49FC" w:rsidRDefault="001F49FC" w:rsidP="001F49FC">
      <w:pPr>
        <w:spacing w:after="0" w:line="235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2677" w:rsidRPr="00022677" w:rsidRDefault="00022677" w:rsidP="001F49FC">
      <w:pPr>
        <w:spacing w:after="0" w:line="235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sz w:val="28"/>
          <w:szCs w:val="28"/>
        </w:rPr>
        <w:t xml:space="preserve">Жюри конкурса: </w:t>
      </w:r>
      <w:r w:rsidRPr="00022677">
        <w:rPr>
          <w:rFonts w:ascii="Times New Roman" w:eastAsia="Calibri" w:hAnsi="Times New Roman" w:cs="Times New Roman"/>
          <w:sz w:val="28"/>
          <w:szCs w:val="28"/>
        </w:rPr>
        <w:t>состав жюри формируется организаторами конкурса 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2677">
        <w:rPr>
          <w:rFonts w:ascii="Times New Roman" w:eastAsia="Calibri" w:hAnsi="Times New Roman" w:cs="Times New Roman"/>
          <w:sz w:val="28"/>
          <w:szCs w:val="28"/>
        </w:rPr>
        <w:t>высококвалифицированных специалистов в области театрального искусства и Совета ветеранов. Выступления участников конкурса оцениваются на основе установленных критериев по номинациям. Для оценки применяется десятибалльная система. Подведение итогов производится на основании протокола жюри в соответствии с количеством набранных баллов. Решение жюри является окончательным и обжалованию не подлежит</w:t>
      </w:r>
      <w:r w:rsidRPr="0002267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F49FC" w:rsidRDefault="001F49FC" w:rsidP="001F49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2677" w:rsidRPr="00022677" w:rsidRDefault="00022677" w:rsidP="001F49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677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оценки:</w:t>
      </w:r>
    </w:p>
    <w:p w:rsidR="00022677" w:rsidRPr="001F49FC" w:rsidRDefault="001F49FC" w:rsidP="001F49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22677" w:rsidRPr="001F49FC">
        <w:rPr>
          <w:rFonts w:ascii="Times New Roman" w:hAnsi="Times New Roman"/>
          <w:sz w:val="28"/>
          <w:szCs w:val="28"/>
        </w:rPr>
        <w:t>соответствие исполняемого произведения тематике конкурса;</w:t>
      </w:r>
    </w:p>
    <w:p w:rsidR="00022677" w:rsidRPr="001F49FC" w:rsidRDefault="001F49FC" w:rsidP="001F49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22677" w:rsidRPr="001F49FC">
        <w:rPr>
          <w:rFonts w:ascii="Times New Roman" w:hAnsi="Times New Roman"/>
          <w:sz w:val="28"/>
          <w:szCs w:val="28"/>
        </w:rPr>
        <w:t>выразительность, эмоциональность;</w:t>
      </w:r>
    </w:p>
    <w:p w:rsidR="00022677" w:rsidRPr="001F49FC" w:rsidRDefault="001F49FC" w:rsidP="001F49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22677" w:rsidRPr="001F49FC">
        <w:rPr>
          <w:rFonts w:ascii="Times New Roman" w:hAnsi="Times New Roman"/>
          <w:sz w:val="28"/>
          <w:szCs w:val="28"/>
        </w:rPr>
        <w:t>техника речи (чёткость произношения, уместный ритм и темп речи, деление речи на такты, паузы, логические ударения, интонирование);</w:t>
      </w:r>
    </w:p>
    <w:p w:rsidR="00022677" w:rsidRPr="001F49FC" w:rsidRDefault="001F49FC" w:rsidP="001F49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22677" w:rsidRPr="001F49FC">
        <w:rPr>
          <w:rFonts w:ascii="Times New Roman" w:hAnsi="Times New Roman"/>
          <w:sz w:val="28"/>
          <w:szCs w:val="28"/>
        </w:rPr>
        <w:t>сценическая культура (внешний вид, культура и манера исполнения);</w:t>
      </w:r>
    </w:p>
    <w:p w:rsidR="00022677" w:rsidRPr="001F49FC" w:rsidRDefault="001F49FC" w:rsidP="001F49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022677" w:rsidRPr="001F49FC">
        <w:rPr>
          <w:rFonts w:ascii="Times New Roman" w:eastAsia="Calibri" w:hAnsi="Times New Roman"/>
          <w:sz w:val="28"/>
          <w:szCs w:val="28"/>
        </w:rPr>
        <w:t>соблюдение регламента выступления;</w:t>
      </w:r>
    </w:p>
    <w:p w:rsidR="001F49FC" w:rsidRDefault="001F49FC" w:rsidP="001F49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2677" w:rsidRPr="00022677" w:rsidRDefault="00022677" w:rsidP="001F49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sz w:val="28"/>
          <w:szCs w:val="28"/>
        </w:rPr>
        <w:t xml:space="preserve">Награждение: </w:t>
      </w:r>
    </w:p>
    <w:p w:rsidR="00022677" w:rsidRPr="00022677" w:rsidRDefault="00022677" w:rsidP="00022677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победители очного и заочного конкурсов награждаются дипломами </w:t>
      </w:r>
      <w:r w:rsidRPr="0002267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22677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22677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 степени, призами. Остальные участники отмечаются дипломами участников или поощрительными призами.</w:t>
      </w:r>
    </w:p>
    <w:p w:rsidR="001F49FC" w:rsidRDefault="001F49FC" w:rsidP="001F49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2677" w:rsidRPr="00022677" w:rsidRDefault="00022677" w:rsidP="001F49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Организационно-финансовые условия</w:t>
      </w: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022677" w:rsidRPr="00022677" w:rsidRDefault="00022677" w:rsidP="00022677">
      <w:pPr>
        <w:spacing w:after="0" w:line="240" w:lineRule="auto"/>
        <w:ind w:firstLine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>командировочные расходы (проезд, проживание, питание) за счет направляющей стороны. Оплата работы членов жюри, приобретение призов, цветов, изготовление печатной продукции, организация кофе-брейк для участников конкурса производится за счёт средств организаторов областного конкурса.</w:t>
      </w:r>
    </w:p>
    <w:p w:rsidR="001F49FC" w:rsidRDefault="001F49FC" w:rsidP="001F49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2677" w:rsidRPr="00022677" w:rsidRDefault="00022677" w:rsidP="001F49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sz w:val="28"/>
          <w:szCs w:val="28"/>
        </w:rPr>
        <w:t>Контакты:</w:t>
      </w:r>
      <w:r w:rsidR="001F49F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22677">
        <w:rPr>
          <w:rFonts w:ascii="Times New Roman" w:eastAsia="Calibri" w:hAnsi="Times New Roman" w:cs="Times New Roman"/>
          <w:sz w:val="28"/>
          <w:szCs w:val="28"/>
        </w:rPr>
        <w:t>664025 г. Иркутск ул. Свердлова,18 А.</w:t>
      </w:r>
      <w:r w:rsidR="001F49FC">
        <w:rPr>
          <w:rFonts w:ascii="Times New Roman" w:eastAsia="Calibri" w:hAnsi="Times New Roman" w:cs="Times New Roman"/>
          <w:sz w:val="28"/>
          <w:szCs w:val="28"/>
        </w:rPr>
        <w:t xml:space="preserve"> ГБУК «ИОДНТ», </w:t>
      </w:r>
      <w:r w:rsidRPr="00022677">
        <w:rPr>
          <w:rFonts w:ascii="Times New Roman" w:eastAsia="Calibri" w:hAnsi="Times New Roman" w:cs="Times New Roman"/>
          <w:sz w:val="28"/>
          <w:szCs w:val="28"/>
        </w:rPr>
        <w:t>Е</w:t>
      </w:r>
      <w:r w:rsidRPr="001F49FC">
        <w:rPr>
          <w:rFonts w:ascii="Times New Roman" w:eastAsia="Calibri" w:hAnsi="Times New Roman" w:cs="Times New Roman"/>
          <w:sz w:val="28"/>
          <w:szCs w:val="28"/>
        </w:rPr>
        <w:t>-</w:t>
      </w:r>
      <w:r w:rsidRPr="00022677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1F49F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7" w:history="1">
        <w:r w:rsidRPr="0002267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iodnt</w:t>
        </w:r>
        <w:r w:rsidRPr="001F49F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-</w:t>
        </w:r>
        <w:r w:rsidRPr="0002267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nt</w:t>
        </w:r>
        <w:r w:rsidRPr="001F49F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02267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1F49F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02267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="001F49FC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</w:t>
      </w:r>
      <w:r w:rsidRPr="00022677">
        <w:rPr>
          <w:rFonts w:ascii="Times New Roman" w:eastAsia="Calibri" w:hAnsi="Times New Roman" w:cs="Times New Roman"/>
          <w:sz w:val="28"/>
          <w:szCs w:val="28"/>
        </w:rPr>
        <w:t>Тел./факс: 8 (3952) 24-26-92</w:t>
      </w:r>
      <w:r w:rsidR="001F49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8" w:history="1">
        <w:r w:rsidRPr="0002267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02267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r w:rsidRPr="0002267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iodnt</w:t>
        </w:r>
        <w:r w:rsidRPr="0002267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02267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r w:rsidRPr="0002267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</w:hyperlink>
    </w:p>
    <w:p w:rsidR="001F49FC" w:rsidRDefault="001F49FC" w:rsidP="001F49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2677" w:rsidRPr="00022677" w:rsidRDefault="00022677" w:rsidP="001F49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sz w:val="28"/>
          <w:szCs w:val="28"/>
        </w:rPr>
        <w:t>Координатор:</w:t>
      </w:r>
    </w:p>
    <w:p w:rsidR="00022677" w:rsidRDefault="00022677" w:rsidP="00022677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>Базилева Галина Николаевна, ведущий специалист по жанрам творчества ГБУК «ИОДНТ», с. т.: 8-914-884-97-77</w:t>
      </w:r>
    </w:p>
    <w:p w:rsidR="006052A5" w:rsidRDefault="006052A5" w:rsidP="00022677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52A5" w:rsidRDefault="006052A5" w:rsidP="00022677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52A5" w:rsidRPr="00022677" w:rsidRDefault="006052A5" w:rsidP="00022677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2677" w:rsidRDefault="00022677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9FC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1F49FC" w:rsidRPr="00022677" w:rsidRDefault="001F49FC" w:rsidP="0002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2677" w:rsidRDefault="00022677" w:rsidP="0002267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2677" w:rsidRPr="00022677" w:rsidRDefault="00022677" w:rsidP="0002267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№1</w:t>
      </w:r>
    </w:p>
    <w:p w:rsidR="00022677" w:rsidRPr="00022677" w:rsidRDefault="00022677" w:rsidP="00022677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к Положению о проведении </w:t>
      </w:r>
    </w:p>
    <w:p w:rsidR="00022677" w:rsidRPr="00022677" w:rsidRDefault="00022677" w:rsidP="00022677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>областного конкурса чтецов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52A5">
        <w:rPr>
          <w:rFonts w:ascii="Times New Roman" w:eastAsia="Calibri" w:hAnsi="Times New Roman" w:cs="Times New Roman"/>
          <w:sz w:val="28"/>
          <w:szCs w:val="28"/>
        </w:rPr>
        <w:t>«Эхо войны</w:t>
      </w:r>
      <w:r w:rsidRPr="0002267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22677" w:rsidRPr="00022677" w:rsidRDefault="00022677" w:rsidP="00022677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 в рамках областного смотра-конкурса </w:t>
      </w:r>
    </w:p>
    <w:p w:rsidR="00022677" w:rsidRPr="00022677" w:rsidRDefault="00022677" w:rsidP="00022677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 xml:space="preserve"> «Не стареют душой ветераны»</w:t>
      </w:r>
    </w:p>
    <w:p w:rsidR="00022677" w:rsidRPr="00022677" w:rsidRDefault="00022677" w:rsidP="000226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2677" w:rsidRPr="00022677" w:rsidRDefault="00022677" w:rsidP="000226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022677" w:rsidRPr="00022677" w:rsidRDefault="00022677" w:rsidP="000226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sz w:val="28"/>
          <w:szCs w:val="28"/>
        </w:rPr>
        <w:t>на участие в областном конкурсе чтецов</w:t>
      </w:r>
    </w:p>
    <w:p w:rsidR="00022677" w:rsidRPr="00022677" w:rsidRDefault="006052A5" w:rsidP="000226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«Эхо войны</w:t>
      </w:r>
      <w:r w:rsidR="00022677" w:rsidRPr="00022677">
        <w:rPr>
          <w:rFonts w:ascii="Times New Roman" w:eastAsia="Calibri" w:hAnsi="Times New Roman" w:cs="Times New Roman"/>
          <w:b/>
          <w:sz w:val="28"/>
          <w:szCs w:val="28"/>
        </w:rPr>
        <w:t xml:space="preserve">», в рамках областного смотра-конкурса </w:t>
      </w:r>
    </w:p>
    <w:p w:rsidR="00022677" w:rsidRPr="00022677" w:rsidRDefault="00022677" w:rsidP="000226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sz w:val="28"/>
          <w:szCs w:val="28"/>
        </w:rPr>
        <w:t>«Не стареют душой ветераны»</w:t>
      </w:r>
    </w:p>
    <w:p w:rsidR="00022677" w:rsidRPr="00022677" w:rsidRDefault="00022677" w:rsidP="000226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2677" w:rsidRPr="00022677" w:rsidRDefault="00022677" w:rsidP="0002267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>Муниципальное образование (район, город):</w:t>
      </w:r>
    </w:p>
    <w:p w:rsidR="00022677" w:rsidRPr="00022677" w:rsidRDefault="00022677" w:rsidP="0002267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 xml:space="preserve">Направляющая организация: </w:t>
      </w:r>
    </w:p>
    <w:p w:rsidR="00022677" w:rsidRPr="00022677" w:rsidRDefault="00022677" w:rsidP="0002267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 xml:space="preserve">ФИО (полностью) руководителя направляющей организации: </w:t>
      </w:r>
    </w:p>
    <w:p w:rsidR="00022677" w:rsidRPr="00022677" w:rsidRDefault="00022677" w:rsidP="0002267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>Адрес организации, почтовый индекс:</w:t>
      </w:r>
    </w:p>
    <w:p w:rsidR="00022677" w:rsidRPr="00022677" w:rsidRDefault="00022677" w:rsidP="0002267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>Телефон:</w:t>
      </w:r>
      <w:r w:rsidRPr="00022677">
        <w:rPr>
          <w:rFonts w:ascii="Times New Roman" w:eastAsia="Calibri" w:hAnsi="Times New Roman"/>
          <w:sz w:val="28"/>
          <w:szCs w:val="28"/>
        </w:rPr>
        <w:tab/>
      </w:r>
      <w:r w:rsidRPr="00022677">
        <w:rPr>
          <w:rFonts w:ascii="Times New Roman" w:eastAsia="Calibri" w:hAnsi="Times New Roman"/>
          <w:sz w:val="28"/>
          <w:szCs w:val="28"/>
        </w:rPr>
        <w:tab/>
      </w:r>
      <w:r w:rsidRPr="00022677">
        <w:rPr>
          <w:rFonts w:ascii="Times New Roman" w:eastAsia="Calibri" w:hAnsi="Times New Roman"/>
          <w:sz w:val="28"/>
          <w:szCs w:val="28"/>
        </w:rPr>
        <w:tab/>
        <w:t>факс:</w:t>
      </w:r>
    </w:p>
    <w:p w:rsidR="00022677" w:rsidRPr="00022677" w:rsidRDefault="00022677" w:rsidP="0002267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>e-</w:t>
      </w:r>
      <w:proofErr w:type="spellStart"/>
      <w:r w:rsidRPr="00022677">
        <w:rPr>
          <w:rFonts w:ascii="Times New Roman" w:eastAsia="Calibri" w:hAnsi="Times New Roman"/>
          <w:sz w:val="28"/>
          <w:szCs w:val="28"/>
        </w:rPr>
        <w:t>mail</w:t>
      </w:r>
      <w:proofErr w:type="spellEnd"/>
      <w:r w:rsidRPr="00022677">
        <w:rPr>
          <w:rFonts w:ascii="Times New Roman" w:eastAsia="Calibri" w:hAnsi="Times New Roman"/>
          <w:sz w:val="28"/>
          <w:szCs w:val="28"/>
        </w:rPr>
        <w:t xml:space="preserve">: </w:t>
      </w:r>
    </w:p>
    <w:p w:rsidR="00022677" w:rsidRPr="00022677" w:rsidRDefault="00022677" w:rsidP="0002267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>ФИО участника конкурса:</w:t>
      </w:r>
    </w:p>
    <w:p w:rsidR="00022677" w:rsidRPr="00022677" w:rsidRDefault="00022677" w:rsidP="0002267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 xml:space="preserve">Номинация: </w:t>
      </w:r>
    </w:p>
    <w:p w:rsidR="00022677" w:rsidRPr="00022677" w:rsidRDefault="00022677" w:rsidP="0002267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>Автор и название произведения:</w:t>
      </w:r>
    </w:p>
    <w:p w:rsidR="00022677" w:rsidRPr="00022677" w:rsidRDefault="00022677" w:rsidP="0002267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 xml:space="preserve">Возраст участника: </w:t>
      </w:r>
    </w:p>
    <w:p w:rsidR="00022677" w:rsidRPr="00022677" w:rsidRDefault="00022677" w:rsidP="0002267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 xml:space="preserve">Продолжительность выступления: </w:t>
      </w:r>
    </w:p>
    <w:p w:rsidR="00022677" w:rsidRPr="00022677" w:rsidRDefault="00022677" w:rsidP="0002267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>Необходимое техническое обеспечение (</w:t>
      </w:r>
      <w:proofErr w:type="spellStart"/>
      <w:r w:rsidRPr="00022677">
        <w:rPr>
          <w:rFonts w:ascii="Times New Roman" w:eastAsia="Calibri" w:hAnsi="Times New Roman"/>
          <w:sz w:val="28"/>
          <w:szCs w:val="28"/>
        </w:rPr>
        <w:t>техрайдер</w:t>
      </w:r>
      <w:proofErr w:type="spellEnd"/>
      <w:r w:rsidRPr="00022677">
        <w:rPr>
          <w:rFonts w:ascii="Times New Roman" w:eastAsia="Calibri" w:hAnsi="Times New Roman"/>
          <w:sz w:val="28"/>
          <w:szCs w:val="28"/>
        </w:rPr>
        <w:t>):</w:t>
      </w:r>
    </w:p>
    <w:p w:rsidR="00022677" w:rsidRPr="00022677" w:rsidRDefault="00022677" w:rsidP="0002267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 xml:space="preserve">Звук (звуковоспроизводящая аппаратура): </w:t>
      </w:r>
    </w:p>
    <w:p w:rsidR="00022677" w:rsidRPr="00022677" w:rsidRDefault="00022677" w:rsidP="0002267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 xml:space="preserve">Свет (световые приборы): </w:t>
      </w:r>
    </w:p>
    <w:p w:rsidR="00022677" w:rsidRDefault="00022677" w:rsidP="0002267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 xml:space="preserve">Видео и другие технические средства: </w:t>
      </w:r>
    </w:p>
    <w:p w:rsidR="006052A5" w:rsidRPr="00022677" w:rsidRDefault="006052A5" w:rsidP="006052A5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</w:p>
    <w:p w:rsidR="00022677" w:rsidRPr="00022677" w:rsidRDefault="00022677" w:rsidP="00022677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>Руководитель органа                                         Председатель Совета</w:t>
      </w:r>
    </w:p>
    <w:p w:rsidR="00022677" w:rsidRPr="00022677" w:rsidRDefault="00022677" w:rsidP="00022677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>управления культуры МО:                                ветеранов МО:</w:t>
      </w:r>
    </w:p>
    <w:p w:rsidR="00022677" w:rsidRPr="00022677" w:rsidRDefault="00022677" w:rsidP="00022677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>_____________________                                   __________________</w:t>
      </w:r>
    </w:p>
    <w:p w:rsidR="00022677" w:rsidRPr="00022677" w:rsidRDefault="00022677" w:rsidP="00022677">
      <w:pPr>
        <w:pStyle w:val="a3"/>
        <w:spacing w:line="240" w:lineRule="auto"/>
        <w:ind w:left="426"/>
        <w:rPr>
          <w:rFonts w:eastAsia="Calibri"/>
          <w:bCs/>
          <w:sz w:val="28"/>
          <w:szCs w:val="28"/>
          <w:shd w:val="clear" w:color="auto" w:fill="FFFFFF"/>
        </w:rPr>
      </w:pPr>
      <w:r w:rsidRPr="00022677">
        <w:rPr>
          <w:rFonts w:ascii="Times New Roman" w:eastAsia="Calibri" w:hAnsi="Times New Roman"/>
          <w:sz w:val="28"/>
          <w:szCs w:val="28"/>
        </w:rPr>
        <w:t>Дата: «______»__________</w:t>
      </w:r>
    </w:p>
    <w:p w:rsidR="003319A4" w:rsidRPr="00022677" w:rsidRDefault="003319A4">
      <w:pPr>
        <w:rPr>
          <w:sz w:val="28"/>
          <w:szCs w:val="28"/>
        </w:rPr>
      </w:pPr>
    </w:p>
    <w:sectPr w:rsidR="003319A4" w:rsidRPr="00022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F60BF"/>
    <w:multiLevelType w:val="hybridMultilevel"/>
    <w:tmpl w:val="9170D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E1E9C"/>
    <w:multiLevelType w:val="hybridMultilevel"/>
    <w:tmpl w:val="D90C1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5312D"/>
    <w:multiLevelType w:val="hybridMultilevel"/>
    <w:tmpl w:val="80001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A4C82"/>
    <w:multiLevelType w:val="hybridMultilevel"/>
    <w:tmpl w:val="E22C5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2677"/>
    <w:rsid w:val="00022677"/>
    <w:rsid w:val="00022F16"/>
    <w:rsid w:val="000A54C7"/>
    <w:rsid w:val="001C3496"/>
    <w:rsid w:val="001F49FC"/>
    <w:rsid w:val="003319A4"/>
    <w:rsid w:val="00491259"/>
    <w:rsid w:val="005D3C85"/>
    <w:rsid w:val="006005F4"/>
    <w:rsid w:val="006052A5"/>
    <w:rsid w:val="007F566F"/>
    <w:rsid w:val="00933D56"/>
    <w:rsid w:val="00A703BD"/>
    <w:rsid w:val="00B010CB"/>
    <w:rsid w:val="00B16966"/>
    <w:rsid w:val="00CB0E2A"/>
    <w:rsid w:val="00F8012B"/>
    <w:rsid w:val="00FE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677"/>
    <w:pPr>
      <w:ind w:left="720"/>
    </w:pPr>
    <w:rPr>
      <w:rFonts w:ascii="Calibri" w:eastAsia="Times New Roman" w:hAnsi="Calibri" w:cs="Times New Roman"/>
      <w:lang w:eastAsia="ar-SA"/>
    </w:rPr>
  </w:style>
  <w:style w:type="table" w:styleId="a4">
    <w:name w:val="Table Grid"/>
    <w:basedOn w:val="a1"/>
    <w:uiPriority w:val="59"/>
    <w:rsid w:val="00605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0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03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d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odnt-n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nt-nt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БронниковаВМ</dc:creator>
  <cp:keywords/>
  <dc:description/>
  <cp:lastModifiedBy>БудагаеваГА</cp:lastModifiedBy>
  <cp:revision>10</cp:revision>
  <cp:lastPrinted>2020-01-29T03:30:00Z</cp:lastPrinted>
  <dcterms:created xsi:type="dcterms:W3CDTF">2020-01-09T04:10:00Z</dcterms:created>
  <dcterms:modified xsi:type="dcterms:W3CDTF">2020-01-29T05:00:00Z</dcterms:modified>
</cp:coreProperties>
</file>