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B" w:rsidRPr="00EA4FCD" w:rsidRDefault="008467BB" w:rsidP="008467BB">
      <w:pPr>
        <w:pStyle w:val="Default"/>
        <w:spacing w:line="276" w:lineRule="auto"/>
        <w:jc w:val="center"/>
        <w:rPr>
          <w:b/>
          <w:strike/>
        </w:rPr>
      </w:pPr>
      <w:r>
        <w:rPr>
          <w:b/>
        </w:rPr>
        <w:t>Выписка из итогового протокола</w:t>
      </w:r>
      <w:r w:rsidRPr="00EA4FCD">
        <w:rPr>
          <w:b/>
        </w:rPr>
        <w:t xml:space="preserve"> </w:t>
      </w:r>
      <w:r w:rsidRPr="00EA4FCD">
        <w:rPr>
          <w:b/>
          <w:lang w:val="en-US"/>
        </w:rPr>
        <w:t>I</w:t>
      </w:r>
      <w:r w:rsidRPr="00EA4FCD">
        <w:rPr>
          <w:b/>
        </w:rPr>
        <w:t xml:space="preserve"> этапа областного конкурса исполнительства на народных инструментах </w:t>
      </w:r>
      <w:r>
        <w:rPr>
          <w:b/>
        </w:rPr>
        <w:t>«</w:t>
      </w:r>
      <w:r w:rsidRPr="00EA4FCD">
        <w:rPr>
          <w:b/>
        </w:rPr>
        <w:t xml:space="preserve">На Родине </w:t>
      </w:r>
      <w:proofErr w:type="spellStart"/>
      <w:r w:rsidRPr="00EA4FCD">
        <w:rPr>
          <w:b/>
        </w:rPr>
        <w:t>Маланина</w:t>
      </w:r>
      <w:proofErr w:type="spellEnd"/>
      <w:r w:rsidRPr="00EA4FCD">
        <w:rPr>
          <w:b/>
        </w:rPr>
        <w:t>»</w:t>
      </w:r>
    </w:p>
    <w:p w:rsidR="008467BB" w:rsidRDefault="008467BB" w:rsidP="00846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467BB" w:rsidRDefault="008467BB" w:rsidP="008467BB">
      <w:pPr>
        <w:pStyle w:val="a3"/>
        <w:ind w:firstLine="709"/>
        <w:jc w:val="both"/>
        <w:rPr>
          <w:rFonts w:cs="Times New Roman"/>
          <w:b/>
          <w:szCs w:val="24"/>
          <w:lang w:bidi="ru-RU"/>
        </w:rPr>
      </w:pP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color w:val="000000" w:themeColor="text1"/>
          <w:szCs w:val="24"/>
        </w:rPr>
      </w:pPr>
      <w:r w:rsidRPr="007E37D4">
        <w:rPr>
          <w:rFonts w:cs="Times New Roman"/>
          <w:b/>
          <w:color w:val="000000" w:themeColor="text1"/>
          <w:szCs w:val="24"/>
        </w:rPr>
        <w:t>Номинация «Детские ансамбли народных инструментов» до 17 лет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1 степени</w:t>
      </w:r>
    </w:p>
    <w:p w:rsidR="008467BB" w:rsidRPr="00E974B3" w:rsidRDefault="008467BB" w:rsidP="008467BB">
      <w:pPr>
        <w:pStyle w:val="a3"/>
        <w:ind w:firstLine="70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Ансамбль ложкарей «Сувенир» </w:t>
      </w:r>
      <w:proofErr w:type="spellStart"/>
      <w:r w:rsidRPr="007E37D4">
        <w:rPr>
          <w:rFonts w:cs="Times New Roman"/>
          <w:color w:val="000000" w:themeColor="text1"/>
          <w:szCs w:val="24"/>
        </w:rPr>
        <w:t>Усольский</w:t>
      </w:r>
      <w:proofErr w:type="spellEnd"/>
      <w:r w:rsidRPr="007E37D4">
        <w:rPr>
          <w:rFonts w:cs="Times New Roman"/>
          <w:color w:val="000000" w:themeColor="text1"/>
          <w:szCs w:val="24"/>
        </w:rPr>
        <w:t xml:space="preserve"> район, с. Мальта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2 степени</w:t>
      </w:r>
    </w:p>
    <w:p w:rsidR="008467BB" w:rsidRPr="007E37D4" w:rsidRDefault="008467BB" w:rsidP="008467BB">
      <w:pPr>
        <w:framePr w:hSpace="180" w:wrap="around" w:vAnchor="page" w:hAnchor="margin" w:x="-601" w:y="1356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Ансамбль ложкарей «Балагуры»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Куйтунский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Муниципальное казённое учреждение культуры Культурно-развлекательный центр «Колос»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67BB" w:rsidRPr="00E974B3" w:rsidRDefault="008467BB" w:rsidP="008467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Лауреаты 3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7E37D4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Ансамбль аккордеонистов «Веселые переборы» </w:t>
      </w: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г. Черемхово</w:t>
      </w:r>
      <w:r w:rsidRPr="007E37D4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МБОУ ДО ДМШ</w:t>
      </w:r>
    </w:p>
    <w:p w:rsidR="008467BB" w:rsidRDefault="008467BB" w:rsidP="008467BB">
      <w:pPr>
        <w:pStyle w:val="a3"/>
        <w:ind w:firstLine="709"/>
        <w:jc w:val="both"/>
        <w:rPr>
          <w:rFonts w:cs="Times New Roman"/>
          <w:b/>
          <w:color w:val="000000" w:themeColor="text1"/>
          <w:szCs w:val="24"/>
        </w:rPr>
      </w:pP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color w:val="000000" w:themeColor="text1"/>
          <w:szCs w:val="24"/>
        </w:rPr>
      </w:pPr>
      <w:r w:rsidRPr="00E974B3">
        <w:rPr>
          <w:rFonts w:cs="Times New Roman"/>
          <w:b/>
          <w:color w:val="000000" w:themeColor="text1"/>
          <w:szCs w:val="24"/>
        </w:rPr>
        <w:t>Номинация «Взрослые любительские ансамбли народных инструментов»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color w:val="000000" w:themeColor="text1"/>
          <w:szCs w:val="24"/>
        </w:rPr>
      </w:pPr>
      <w:r w:rsidRPr="00E974B3">
        <w:rPr>
          <w:rFonts w:cs="Times New Roman"/>
          <w:b/>
          <w:color w:val="000000" w:themeColor="text1"/>
          <w:szCs w:val="24"/>
        </w:rPr>
        <w:t>(от 18 лет и старше)</w:t>
      </w:r>
    </w:p>
    <w:p w:rsidR="008467BB" w:rsidRPr="00E621C5" w:rsidRDefault="008467BB" w:rsidP="008467BB">
      <w:pPr>
        <w:pStyle w:val="a3"/>
        <w:ind w:firstLine="709"/>
        <w:jc w:val="center"/>
        <w:rPr>
          <w:rFonts w:cs="Times New Roman"/>
          <w:b/>
          <w:color w:val="FF0000"/>
          <w:szCs w:val="24"/>
        </w:rPr>
      </w:pP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1 степени</w:t>
      </w:r>
    </w:p>
    <w:p w:rsidR="008467BB" w:rsidRPr="007E37D4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Ансамбль преподавателей «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Узорье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Братск МБУ ДО ДШИ №4 МО 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2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Ансамбль ложкарей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Веселуха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Куйтунский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Муниципальное казённое учреждение культуры Культурно-развлекательный центр «Колос»</w:t>
      </w:r>
    </w:p>
    <w:p w:rsidR="008467BB" w:rsidRPr="00E974B3" w:rsidRDefault="008467BB" w:rsidP="008467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Лауреаты 3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Ансамбль народных инструментов «Диво»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Межпоселенческий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Культуры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</w:p>
    <w:p w:rsidR="008467BB" w:rsidRPr="00F41CDF" w:rsidRDefault="008467BB" w:rsidP="008467BB">
      <w:pPr>
        <w:ind w:firstLine="709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 </w:t>
      </w:r>
      <w:r w:rsidRPr="007E3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«Солисты-исполнители» (от 10 до 17 лет)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1 степени</w:t>
      </w:r>
    </w:p>
    <w:p w:rsidR="008467BB" w:rsidRDefault="008467BB" w:rsidP="008467BB">
      <w:pPr>
        <w:pStyle w:val="a3"/>
        <w:ind w:firstLine="709"/>
        <w:jc w:val="both"/>
        <w:rPr>
          <w:color w:val="000000" w:themeColor="text1"/>
          <w:szCs w:val="24"/>
        </w:rPr>
      </w:pPr>
      <w:proofErr w:type="spellStart"/>
      <w:r w:rsidRPr="007E37D4">
        <w:rPr>
          <w:color w:val="000000" w:themeColor="text1"/>
          <w:szCs w:val="24"/>
        </w:rPr>
        <w:t>Переляева</w:t>
      </w:r>
      <w:proofErr w:type="spellEnd"/>
      <w:r w:rsidRPr="007E37D4">
        <w:rPr>
          <w:color w:val="000000" w:themeColor="text1"/>
          <w:szCs w:val="24"/>
        </w:rPr>
        <w:t xml:space="preserve"> Валерия Евгеньевна Черемховский район, «Детская школа искусств </w:t>
      </w:r>
      <w:proofErr w:type="spellStart"/>
      <w:r w:rsidRPr="007E37D4">
        <w:rPr>
          <w:color w:val="000000" w:themeColor="text1"/>
          <w:szCs w:val="24"/>
        </w:rPr>
        <w:t>р.п</w:t>
      </w:r>
      <w:proofErr w:type="spellEnd"/>
      <w:r w:rsidRPr="007E37D4">
        <w:rPr>
          <w:color w:val="000000" w:themeColor="text1"/>
          <w:szCs w:val="24"/>
        </w:rPr>
        <w:t>. Михайловка»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2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Куклин Сергей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Хомутовская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ДМШ</w:t>
      </w: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8467BB" w:rsidRPr="00E974B3" w:rsidRDefault="008467BB" w:rsidP="008467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Лауреаты 3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Иванов Валерий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Хомутовская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ДМШ</w:t>
      </w:r>
    </w:p>
    <w:p w:rsidR="008467BB" w:rsidRPr="00293D63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</w:p>
    <w:p w:rsidR="008467BB" w:rsidRPr="00F41CDF" w:rsidRDefault="008467BB" w:rsidP="008467BB">
      <w:pPr>
        <w:pStyle w:val="a3"/>
        <w:ind w:firstLine="709"/>
        <w:jc w:val="center"/>
        <w:rPr>
          <w:rFonts w:eastAsia="Times New Roman" w:cs="Times New Roman"/>
          <w:color w:val="FF0000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Номинация </w:t>
      </w:r>
      <w:r w:rsidRPr="007E37D4">
        <w:rPr>
          <w:rFonts w:cs="Times New Roman"/>
          <w:b/>
          <w:color w:val="000000" w:themeColor="text1"/>
          <w:szCs w:val="24"/>
        </w:rPr>
        <w:t>«Солисты – исполнители» (от 17 лет и старше)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1 степени</w:t>
      </w:r>
    </w:p>
    <w:p w:rsidR="008467BB" w:rsidRDefault="008467BB" w:rsidP="008467BB">
      <w:pPr>
        <w:pStyle w:val="a3"/>
        <w:ind w:firstLine="709"/>
        <w:jc w:val="both"/>
        <w:rPr>
          <w:rFonts w:cs="Times New Roman"/>
          <w:b/>
          <w:szCs w:val="24"/>
          <w:lang w:bidi="ru-RU"/>
        </w:rPr>
      </w:pPr>
      <w:r>
        <w:rPr>
          <w:rFonts w:cs="Times New Roman"/>
          <w:color w:val="000000" w:themeColor="text1"/>
          <w:szCs w:val="24"/>
        </w:rPr>
        <w:t xml:space="preserve">Аксёнов Ратмир, </w:t>
      </w:r>
      <w:r w:rsidRPr="007E37D4">
        <w:rPr>
          <w:rFonts w:cs="Times New Roman"/>
          <w:color w:val="000000" w:themeColor="text1"/>
          <w:szCs w:val="24"/>
        </w:rPr>
        <w:t>г. Черемхово</w:t>
      </w:r>
      <w:r w:rsidRPr="007E37D4">
        <w:rPr>
          <w:rFonts w:cs="Times New Roman"/>
          <w:color w:val="000000" w:themeColor="text1"/>
          <w:szCs w:val="24"/>
          <w:lang w:bidi="ru-RU"/>
        </w:rPr>
        <w:t xml:space="preserve"> МБОУ ДО ДМШ</w:t>
      </w:r>
      <w:r>
        <w:rPr>
          <w:rFonts w:cs="Times New Roman"/>
          <w:b/>
          <w:szCs w:val="24"/>
          <w:lang w:bidi="ru-RU"/>
        </w:rPr>
        <w:t xml:space="preserve"> </w:t>
      </w:r>
    </w:p>
    <w:p w:rsidR="008467BB" w:rsidRDefault="008467BB" w:rsidP="008467BB">
      <w:pPr>
        <w:pStyle w:val="a3"/>
        <w:ind w:firstLine="709"/>
        <w:jc w:val="center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Лауреат 2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Домашенко Валентина Леонидовна,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Куйтунский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Муниципальное казённое учреждение культуры Культурно-развлекательный центр «Колос»</w:t>
      </w:r>
    </w:p>
    <w:p w:rsidR="008467BB" w:rsidRPr="00E974B3" w:rsidRDefault="008467BB" w:rsidP="008467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Лауреаты 3 степени</w:t>
      </w:r>
    </w:p>
    <w:p w:rsidR="008467BB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Голубых Дмитрий Александрович, </w:t>
      </w:r>
      <w:proofErr w:type="spellStart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Усть-Удинская</w:t>
      </w:r>
      <w:proofErr w:type="spellEnd"/>
      <w:r w:rsidRPr="007E3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Районная Детская школа искусств</w:t>
      </w:r>
    </w:p>
    <w:p w:rsidR="008467BB" w:rsidRPr="008467BB" w:rsidRDefault="008467BB" w:rsidP="00846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67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Отметить специальными дипломами «За преданность народному творчеству»: </w:t>
      </w:r>
    </w:p>
    <w:p w:rsidR="008467BB" w:rsidRPr="008467BB" w:rsidRDefault="008467BB" w:rsidP="008467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Ахмеев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Д.Т., </w:t>
      </w: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Троицкое МО, д. </w:t>
      </w: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Заблагагар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67BB" w:rsidRPr="008467BB" w:rsidRDefault="008467BB" w:rsidP="008467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Герасимов А.В. </w:t>
      </w: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Троицк.</w:t>
      </w:r>
    </w:p>
    <w:p w:rsidR="008467BB" w:rsidRPr="008467BB" w:rsidRDefault="008467BB" w:rsidP="008467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Авдонькин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А.Н., Мамско-Чуйский район, </w:t>
      </w:r>
      <w:proofErr w:type="spellStart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>. Мама.</w:t>
      </w:r>
    </w:p>
    <w:p w:rsidR="008467BB" w:rsidRPr="008467BB" w:rsidRDefault="008467BB" w:rsidP="008467B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7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Дорошенко Д.А., МБУК «Социально-культурный центр Благовест» Муниципального образования «Казачье». </w:t>
      </w:r>
    </w:p>
    <w:p w:rsidR="008467BB" w:rsidRPr="0002154A" w:rsidRDefault="008467BB" w:rsidP="0084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lastRenderedPageBreak/>
        <w:t xml:space="preserve">Дополнительно к участию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в гала-</w:t>
      </w: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концерте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рекомендованы по усмотрению организаторов конкурса</w:t>
      </w:r>
      <w:r w:rsidRPr="00E974B3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: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Детский ансамбль народных инструментов «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Веселушки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Заларинский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МБУК «Троицкий Центр досуга» филиал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Сортовский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 Досуга.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Дуэт Костенко Тимофей и Николай Иркутский район,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Хомутовская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ДМШ.</w:t>
      </w:r>
    </w:p>
    <w:p w:rsidR="008467BB" w:rsidRPr="007E37D4" w:rsidRDefault="008467BB" w:rsidP="008467BB">
      <w:pPr>
        <w:framePr w:hSpace="180" w:wrap="around" w:vAnchor="page" w:hAnchor="margin" w:x="-601" w:y="1356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Инструментальный ансамбль «Музыкальный сувенир» МБУДО «ДШИ» п.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Дуэт Яблочкин Максим и Тетеркина Ирина п.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, ММБУК «Родник».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Дуэт преподавателей Анастасия и Александр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Ахкямовы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, МБУ ДО ДШИ №4 МО г. Братска.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Народный ансамбль инструментов «Славяне»,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Усольский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Тайтурка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МБУК «Районный дом культуры».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Усатенко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Лиана МБУДО «ДШИ» п.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Залари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Сероштан Мария Дмитриевна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Тулунский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Шерагул «Детская школа искусств».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Саёлкин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 Игоревич МБУК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Межпоселенческий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культуры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Усть-Удинского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Корзун Андрей, г. Черемхово, МБОУ ДО ДМШ.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Пивоваров Ярослав, г. Черемхово, МБОУ ДО ДМШ.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Загвоздина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Галина Викторовна Черемховский район, Алехинское муниципальное образование.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Почекунин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Владислав, солист народного ансамбля народных инструментов «Славяне»,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Усольский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Тайтурка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, МБУК Районный дом культуры.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Тарасевич Александр, солист народного ансамбля народных инструментов «Славяне»,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Усольский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р.п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Тайтурка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, МБУК Районный дом культуры.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Годылшин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Каниф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Иванович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Эхирит-Булагатский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Олой.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Буйнов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Вечеслав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Семенович,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Эхирит-Булагатский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Ахины.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Смотров Виталий Валерьевич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Уриковское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МО.</w:t>
      </w:r>
    </w:p>
    <w:p w:rsidR="008467BB" w:rsidRPr="00D742A1" w:rsidRDefault="008467BB" w:rsidP="008467B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Поляков Александр Валерьевич 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Тулунский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муниципальное казенное учреждение культуры «</w:t>
      </w:r>
      <w:proofErr w:type="spellStart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>Межпоселенческий</w:t>
      </w:r>
      <w:proofErr w:type="spellEnd"/>
      <w:r w:rsidRPr="00D7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дворец культуры «Прометей».</w:t>
      </w:r>
    </w:p>
    <w:p w:rsidR="008467BB" w:rsidRDefault="008467BB" w:rsidP="008467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32E6" w:rsidRDefault="006132E6"/>
    <w:sectPr w:rsidR="0061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44A3"/>
    <w:multiLevelType w:val="hybridMultilevel"/>
    <w:tmpl w:val="C0168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7735EA"/>
    <w:multiLevelType w:val="hybridMultilevel"/>
    <w:tmpl w:val="7B92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09"/>
    <w:rsid w:val="001D6709"/>
    <w:rsid w:val="006132E6"/>
    <w:rsid w:val="008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8D9A"/>
  <w15:chartTrackingRefBased/>
  <w15:docId w15:val="{F59CDAAD-5919-4017-89FC-14D73E37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7B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8467BB"/>
    <w:rPr>
      <w:rFonts w:ascii="Times New Roman" w:hAnsi="Times New Roman"/>
      <w:sz w:val="24"/>
    </w:rPr>
  </w:style>
  <w:style w:type="paragraph" w:customStyle="1" w:styleId="ConsPlusNonformat">
    <w:name w:val="ConsPlusNonformat"/>
    <w:rsid w:val="008467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467BB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8467B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467B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846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2</cp:revision>
  <dcterms:created xsi:type="dcterms:W3CDTF">2022-08-01T01:58:00Z</dcterms:created>
  <dcterms:modified xsi:type="dcterms:W3CDTF">2022-08-01T01:59:00Z</dcterms:modified>
</cp:coreProperties>
</file>