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68"/>
      </w:tblGrid>
      <w:tr>
        <w:trPr/>
        <w:tc>
          <w:tcPr>
            <w:tcW w:w="4677" w:type="dxa"/>
            <w:textDirection w:val="lrTb"/>
            <w:noWrap w:val="false"/>
          </w:tcPr>
          <w:p>
            <w:pPr>
              <w:pStyle w:val="834"/>
              <w:jc w:val="both"/>
              <w:outlineLvl w:val="1"/>
            </w:pPr>
            <w:r/>
            <w:r/>
          </w:p>
        </w:tc>
        <w:tc>
          <w:tcPr>
            <w:tcW w:w="4668" w:type="dxa"/>
            <w:textDirection w:val="lrTb"/>
            <w:noWrap w:val="false"/>
          </w:tcPr>
          <w:p>
            <w:pPr>
              <w:pStyle w:val="834"/>
              <w:jc w:val="both"/>
              <w:rPr>
                <w:sz w:val="28"/>
                <w:szCs w:val="28"/>
                <w:highlight w:val="none"/>
              </w:rPr>
              <w:outlineLvl w:val="1"/>
            </w:pPr>
            <w:r>
              <w:rPr>
                <w:sz w:val="28"/>
                <w:szCs w:val="28"/>
              </w:rPr>
              <w:t xml:space="preserve">Приложение</w:t>
            </w:r>
            <w:r/>
          </w:p>
          <w:p>
            <w:pPr>
              <w:pStyle w:val="834"/>
              <w:jc w:val="both"/>
              <w:rPr>
                <w:sz w:val="28"/>
                <w:szCs w:val="28"/>
                <w:highlight w:val="none"/>
              </w:rPr>
              <w:outlineLvl w:val="1"/>
            </w:pPr>
            <w:r>
              <w:rPr>
                <w:sz w:val="28"/>
                <w:szCs w:val="28"/>
                <w:highlight w:val="none"/>
              </w:rPr>
              <w:t xml:space="preserve">к приказу министерства культуры Иркутской области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pStyle w:val="834"/>
              <w:jc w:val="both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  <w:highlight w:val="none"/>
              </w:rPr>
              <w:t xml:space="preserve">от__________________ № _________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pStyle w:val="834"/>
              <w:jc w:val="both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34"/>
        <w:jc w:val="right"/>
        <w:outlineLvl w:val="1"/>
      </w:pPr>
      <w:r/>
      <w:r/>
    </w:p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834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834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«Приложение 1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 </w:t>
            </w:r>
            <w:r>
              <w:rPr>
                <w:sz w:val="28"/>
                <w:szCs w:val="28"/>
              </w:rPr>
            </w:r>
            <w:hyperlink w:tooltip="ПОЛОЖЕНИЕ" w:anchor="Par43" w:history="1">
              <w:r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Положени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конкурса «Лучшие сельские учреждения культуры и их работники»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</w:tbl>
    <w:p>
      <w:pPr>
        <w:pStyle w:val="834"/>
      </w:pPr>
      <w:r/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Par601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ЗАЯВКА</w:t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</w:t>
      </w:r>
      <w:r/>
    </w:p>
    <w:p>
      <w:pPr>
        <w:pStyle w:val="83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«Лучшие сельские учреждения культуры и их работники»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сельского учреждения культуры:</w:t>
      </w:r>
      <w:r>
        <w:rPr>
          <w:b w:val="0"/>
          <w:bCs w:val="0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4674"/>
        <w:gridCol w:w="4671"/>
      </w:tblGrid>
      <w:tr>
        <w:trPr/>
        <w:tc>
          <w:tcPr>
            <w:tcW w:w="4677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Полное наименование сельского учреждения культуры (или его структурного подразделения)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Полное наименование сельского поселения Иркутской области, на территории которого расположено сельское учреждение культуры (его структурное подразделение)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Полное наименование учредителя сельского учреждения культуры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заявку и документы на участие в конкурсном отборе «Лучшие сельские учреждения культуры и их работники».</w:t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836"/>
        <w:tblW w:w="0" w:type="auto"/>
        <w:tblLayout w:type="fixed"/>
        <w:tblLook w:val="04A0" w:firstRow="1" w:lastRow="0" w:firstColumn="1" w:lastColumn="0" w:noHBand="0" w:noVBand="1"/>
      </w:tblPr>
      <w:tblGrid>
        <w:gridCol w:w="3968"/>
        <w:gridCol w:w="2268"/>
        <w:gridCol w:w="311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/>
          </w:p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</w:t>
            </w:r>
            <w:r/>
          </w:p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руководителя органа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местного самоуправления муниципального образования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Иркутской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осуществляющего полномочия учредителя сельского учреждения культуры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ФИО</w:t>
            </w:r>
            <w:r/>
          </w:p>
        </w:tc>
      </w:tr>
    </w:tbl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/>
    </w:p>
    <w:p>
      <w:pPr>
        <w:pStyle w:val="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ЗАЯВКА</w:t>
      </w:r>
      <w:r/>
    </w:p>
    <w:p>
      <w:pPr>
        <w:pStyle w:val="835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</w:t>
      </w:r>
      <w:r/>
    </w:p>
    <w:p>
      <w:pPr>
        <w:pStyle w:val="835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«Лучшие сельские учреждения культуры и их работники»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работника сельского учреждения культуры:</w:t>
      </w:r>
      <w:r>
        <w:rPr>
          <w:b w:val="0"/>
          <w:bCs w:val="0"/>
        </w:rPr>
      </w:r>
      <w:r/>
    </w:p>
    <w:p>
      <w:pPr>
        <w:pStyle w:val="835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4674"/>
        <w:gridCol w:w="4671"/>
      </w:tblGrid>
      <w:tr>
        <w:trPr/>
        <w:tc>
          <w:tcPr>
            <w:tcW w:w="4677" w:type="dxa"/>
            <w:textDirection w:val="lrTb"/>
            <w:noWrap w:val="false"/>
          </w:tcPr>
          <w:p>
            <w:pPr>
              <w:pStyle w:val="8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Год рождения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Занимаемая должность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Стаж работы по занимаемой должности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об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образовании с указанием наименования учебного заведения, периода обучения и специальности по диплому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Полное наименование сельского учреждения культуры (его структурного подразделения), в котором трудится выдвигаемый работник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Полное наименование сельского поселения Иркутской области, на территории которого расположено сельское учреждение культуры (его структурное подразделение)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Полное наименование учредителя сельского учреждения культуры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835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8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заявку и документы на участие в конкурсном отборе «Лучшие сельские учреждения культуры и их работники».</w:t>
      </w:r>
      <w:r/>
    </w:p>
    <w:p>
      <w:pPr>
        <w:pStyle w:val="83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35"/>
      </w:pPr>
      <w:r/>
      <w:r/>
    </w:p>
    <w:tbl>
      <w:tblPr>
        <w:tblStyle w:val="836"/>
        <w:tblW w:w="0" w:type="auto"/>
        <w:tblLayout w:type="fixed"/>
        <w:tblLook w:val="04A0" w:firstRow="1" w:lastRow="0" w:firstColumn="1" w:lastColumn="0" w:noHBand="0" w:noVBand="1"/>
      </w:tblPr>
      <w:tblGrid>
        <w:gridCol w:w="3968"/>
        <w:gridCol w:w="2268"/>
        <w:gridCol w:w="311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/>
          </w:p>
          <w:p>
            <w:pPr>
              <w:pStyle w:val="8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</w:t>
            </w:r>
            <w:r/>
          </w:p>
          <w:p>
            <w:pPr>
              <w:pStyle w:val="8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руководителя органа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местного самоуправления муниципального образования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Иркутской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осуществляющего полномочия учредителя сельского учреждения культуры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ФИО</w:t>
            </w:r>
            <w:r/>
          </w:p>
        </w:tc>
      </w:tr>
    </w:tbl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37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63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39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40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41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42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3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44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645">
    <w:name w:val="Title Char"/>
    <w:basedOn w:val="663"/>
    <w:link w:val="677"/>
    <w:uiPriority w:val="10"/>
    <w:rPr>
      <w:sz w:val="48"/>
      <w:szCs w:val="48"/>
    </w:rPr>
  </w:style>
  <w:style w:type="character" w:styleId="646">
    <w:name w:val="Subtitle Char"/>
    <w:basedOn w:val="663"/>
    <w:link w:val="679"/>
    <w:uiPriority w:val="11"/>
    <w:rPr>
      <w:sz w:val="24"/>
      <w:szCs w:val="24"/>
    </w:rPr>
  </w:style>
  <w:style w:type="character" w:styleId="647">
    <w:name w:val="Quote Char"/>
    <w:link w:val="681"/>
    <w:uiPriority w:val="29"/>
    <w:rPr>
      <w:i/>
    </w:rPr>
  </w:style>
  <w:style w:type="character" w:styleId="648">
    <w:name w:val="Intense Quote Char"/>
    <w:link w:val="683"/>
    <w:uiPriority w:val="30"/>
    <w:rPr>
      <w:i/>
    </w:rPr>
  </w:style>
  <w:style w:type="character" w:styleId="649">
    <w:name w:val="Header Char"/>
    <w:basedOn w:val="663"/>
    <w:link w:val="685"/>
    <w:uiPriority w:val="99"/>
  </w:style>
  <w:style w:type="character" w:styleId="650">
    <w:name w:val="Caption Char"/>
    <w:basedOn w:val="689"/>
    <w:link w:val="687"/>
    <w:uiPriority w:val="99"/>
  </w:style>
  <w:style w:type="character" w:styleId="651">
    <w:name w:val="Footnote Text Char"/>
    <w:link w:val="817"/>
    <w:uiPriority w:val="99"/>
    <w:rPr>
      <w:sz w:val="18"/>
    </w:rPr>
  </w:style>
  <w:style w:type="character" w:styleId="652">
    <w:name w:val="Endnote Text Char"/>
    <w:link w:val="820"/>
    <w:uiPriority w:val="99"/>
    <w:rPr>
      <w:sz w:val="20"/>
    </w:rPr>
  </w:style>
  <w:style w:type="paragraph" w:styleId="653" w:default="1">
    <w:name w:val="Normal"/>
    <w:qFormat/>
    <w:pPr>
      <w:spacing w:after="200" w:line="276" w:lineRule="auto"/>
    </w:pPr>
    <w:rPr>
      <w:rFonts w:cs="Times New Roman" w:eastAsiaTheme="minorEastAsia"/>
      <w:lang w:eastAsia="ru-RU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Название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 w:customStyle="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0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1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2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3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4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5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2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4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5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6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7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6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3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4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5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6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7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8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4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5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6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7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8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9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0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1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2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3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4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5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563c1" w:themeColor="hyperlink"/>
      <w:u w:val="single"/>
    </w:rPr>
  </w:style>
  <w:style w:type="paragraph" w:styleId="817">
    <w:name w:val="footnote text"/>
    <w:basedOn w:val="653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3"/>
    <w:uiPriority w:val="99"/>
    <w:unhideWhenUsed/>
    <w:rPr>
      <w:vertAlign w:val="superscript"/>
    </w:rPr>
  </w:style>
  <w:style w:type="paragraph" w:styleId="820">
    <w:name w:val="endnote text"/>
    <w:basedOn w:val="653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3"/>
    <w:uiPriority w:val="99"/>
    <w:semiHidden/>
    <w:unhideWhenUsed/>
    <w:rPr>
      <w:vertAlign w:val="superscript"/>
    </w:rPr>
  </w:style>
  <w:style w:type="paragraph" w:styleId="823">
    <w:name w:val="toc 1"/>
    <w:basedOn w:val="653"/>
    <w:next w:val="653"/>
    <w:uiPriority w:val="39"/>
    <w:unhideWhenUsed/>
    <w:pPr>
      <w:spacing w:after="57"/>
    </w:pPr>
  </w:style>
  <w:style w:type="paragraph" w:styleId="824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5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6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7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8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9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0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1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3"/>
    <w:next w:val="653"/>
    <w:uiPriority w:val="99"/>
    <w:unhideWhenUsed/>
    <w:pPr>
      <w:spacing w:after="0"/>
    </w:pPr>
  </w:style>
  <w:style w:type="paragraph" w:styleId="834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35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6">
    <w:name w:val="Table Grid"/>
    <w:basedOn w:val="66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19</cp:revision>
  <dcterms:created xsi:type="dcterms:W3CDTF">2024-10-25T03:43:00Z</dcterms:created>
  <dcterms:modified xsi:type="dcterms:W3CDTF">2025-05-23T08:46:44Z</dcterms:modified>
</cp:coreProperties>
</file>